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A0" w:rsidRDefault="008D7F41" w:rsidP="008D7F41">
      <w:pPr>
        <w:jc w:val="center"/>
        <w:rPr>
          <w:b/>
        </w:rPr>
      </w:pPr>
      <w:r>
        <w:rPr>
          <w:b/>
        </w:rPr>
        <w:t xml:space="preserve">¿QUÉ </w:t>
      </w:r>
      <w:r w:rsidR="00777611" w:rsidRPr="00777611">
        <w:rPr>
          <w:b/>
        </w:rPr>
        <w:t xml:space="preserve">FACTORES </w:t>
      </w:r>
      <w:r w:rsidR="004B29E0">
        <w:rPr>
          <w:b/>
        </w:rPr>
        <w:tab/>
        <w:t xml:space="preserve">EJERCEN MAYOR INFLUENCIA </w:t>
      </w:r>
      <w:r w:rsidR="00287567">
        <w:rPr>
          <w:b/>
        </w:rPr>
        <w:t>E</w:t>
      </w:r>
      <w:r>
        <w:rPr>
          <w:b/>
        </w:rPr>
        <w:t xml:space="preserve">N </w:t>
      </w:r>
      <w:r w:rsidR="00777611" w:rsidRPr="00777611">
        <w:rPr>
          <w:b/>
        </w:rPr>
        <w:t xml:space="preserve">LA CALIDAD DE LOS PROGRAMAS </w:t>
      </w:r>
      <w:r w:rsidR="00156E74" w:rsidRPr="00777611">
        <w:rPr>
          <w:b/>
        </w:rPr>
        <w:t>BILINGÜES</w:t>
      </w:r>
      <w:r w:rsidR="00156E74">
        <w:rPr>
          <w:b/>
        </w:rPr>
        <w:t xml:space="preserve"> </w:t>
      </w:r>
      <w:r w:rsidR="00AF1889">
        <w:rPr>
          <w:b/>
        </w:rPr>
        <w:t xml:space="preserve">DE </w:t>
      </w:r>
      <w:r w:rsidR="00820EF1">
        <w:rPr>
          <w:b/>
        </w:rPr>
        <w:t xml:space="preserve">EDUCACIÓN SECUNDARIA </w:t>
      </w:r>
      <w:r w:rsidR="00156E74">
        <w:rPr>
          <w:b/>
        </w:rPr>
        <w:t xml:space="preserve">Y </w:t>
      </w:r>
      <w:r w:rsidR="00536524">
        <w:rPr>
          <w:b/>
        </w:rPr>
        <w:t xml:space="preserve">EN LOS </w:t>
      </w:r>
      <w:r w:rsidR="00156E74">
        <w:rPr>
          <w:b/>
        </w:rPr>
        <w:t>BUENOS RESULTADOS?</w:t>
      </w:r>
    </w:p>
    <w:p w:rsidR="00397C3E" w:rsidRPr="00397C3E" w:rsidRDefault="00397C3E" w:rsidP="00397C3E">
      <w:pPr>
        <w:jc w:val="center"/>
      </w:pPr>
      <w:r>
        <w:t>(</w:t>
      </w:r>
      <w:r w:rsidRPr="00397C3E">
        <w:t xml:space="preserve">Basado en: Madrid, D. y Julius, S. (2017). </w:t>
      </w:r>
      <w:r w:rsidRPr="00397C3E">
        <w:rPr>
          <w:lang w:val="en-US"/>
        </w:rPr>
        <w:t xml:space="preserve">Quality Factors in Bilingual Education at the University Level. </w:t>
      </w:r>
      <w:r w:rsidRPr="00397C3E">
        <w:rPr>
          <w:i/>
        </w:rPr>
        <w:t xml:space="preserve">Porta </w:t>
      </w:r>
      <w:proofErr w:type="spellStart"/>
      <w:r w:rsidRPr="00397C3E">
        <w:rPr>
          <w:i/>
        </w:rPr>
        <w:t>Linguarum</w:t>
      </w:r>
      <w:proofErr w:type="spellEnd"/>
      <w:r w:rsidRPr="00397C3E">
        <w:rPr>
          <w:i/>
        </w:rPr>
        <w:t xml:space="preserve"> </w:t>
      </w:r>
      <w:r w:rsidRPr="00397C3E">
        <w:t xml:space="preserve">28, p </w:t>
      </w:r>
      <w:r>
        <w:t>62-64)</w:t>
      </w:r>
      <w:bookmarkStart w:id="0" w:name="_GoBack"/>
      <w:bookmarkEnd w:id="0"/>
    </w:p>
    <w:p w:rsidR="00397C3E" w:rsidRDefault="00397C3E" w:rsidP="008D7F41">
      <w:pPr>
        <w:jc w:val="center"/>
        <w:rPr>
          <w:b/>
        </w:rPr>
      </w:pPr>
    </w:p>
    <w:p w:rsidR="00820EF1" w:rsidRDefault="00820EF1" w:rsidP="008D7F41">
      <w:pPr>
        <w:jc w:val="center"/>
        <w:rPr>
          <w:b/>
        </w:rPr>
      </w:pPr>
    </w:p>
    <w:p w:rsidR="002E2B4D" w:rsidRDefault="00820EF1" w:rsidP="002E2B4D">
      <w:pPr>
        <w:jc w:val="left"/>
      </w:pPr>
      <w:r>
        <w:t xml:space="preserve">Colegio: </w:t>
      </w:r>
      <w:proofErr w:type="gramStart"/>
      <w:r>
        <w:t>……………………………………….</w:t>
      </w:r>
      <w:proofErr w:type="gramEnd"/>
      <w:r>
        <w:t xml:space="preserve"> </w:t>
      </w:r>
      <w:proofErr w:type="gramStart"/>
      <w:r>
        <w:t>Ciudad …</w:t>
      </w:r>
      <w:proofErr w:type="gramEnd"/>
      <w:r>
        <w:t>…………</w:t>
      </w:r>
      <w:r w:rsidR="002E2B4D">
        <w:t xml:space="preserve"> Año: </w:t>
      </w:r>
      <w:proofErr w:type="gramStart"/>
      <w:r>
        <w:t>……</w:t>
      </w:r>
      <w:proofErr w:type="gramEnd"/>
      <w:r w:rsidR="00ED000B">
        <w:t xml:space="preserve">  </w:t>
      </w:r>
      <w:r w:rsidR="002E2B4D">
        <w:t xml:space="preserve">Sexo: </w:t>
      </w:r>
      <w:r>
        <w:t xml:space="preserve">M … F </w:t>
      </w:r>
      <w:proofErr w:type="gramStart"/>
      <w:r>
        <w:t>….</w:t>
      </w:r>
      <w:proofErr w:type="gramEnd"/>
    </w:p>
    <w:p w:rsidR="002E2B4D" w:rsidRDefault="002E2B4D" w:rsidP="00777611">
      <w:pPr>
        <w:jc w:val="left"/>
      </w:pPr>
    </w:p>
    <w:p w:rsidR="002E2B4D" w:rsidRDefault="002E2B4D" w:rsidP="00777611">
      <w:pPr>
        <w:jc w:val="left"/>
      </w:pPr>
    </w:p>
    <w:p w:rsidR="00287567" w:rsidRDefault="00156E74" w:rsidP="00777611">
      <w:pPr>
        <w:jc w:val="left"/>
      </w:pPr>
      <w:r>
        <w:t>Valor</w:t>
      </w:r>
      <w:r w:rsidR="00767FB9">
        <w:t>e</w:t>
      </w:r>
      <w:r>
        <w:t xml:space="preserve"> la influencia de los siguientes factores en la calidad y en los buenos resultados de los programas de educación bilingüe </w:t>
      </w:r>
      <w:r w:rsidR="00820EF1">
        <w:t xml:space="preserve">de Educación Secundaria </w:t>
      </w:r>
      <w:r>
        <w:t xml:space="preserve">usando una escala de </w:t>
      </w:r>
      <w:r w:rsidR="00820EF1">
        <w:t>1 a 5:</w:t>
      </w:r>
    </w:p>
    <w:p w:rsidR="00F732A0" w:rsidRPr="00820EF1" w:rsidRDefault="00156E74" w:rsidP="00820EF1">
      <w:pPr>
        <w:jc w:val="left"/>
        <w:rPr>
          <w:sz w:val="22"/>
        </w:rPr>
      </w:pPr>
      <w:r w:rsidRPr="00820EF1">
        <w:rPr>
          <w:sz w:val="22"/>
        </w:rPr>
        <w:t xml:space="preserve">1= no </w:t>
      </w:r>
      <w:r w:rsidR="00820EF1" w:rsidRPr="00820EF1">
        <w:rPr>
          <w:sz w:val="22"/>
        </w:rPr>
        <w:t xml:space="preserve">es </w:t>
      </w:r>
      <w:r w:rsidRPr="00820EF1">
        <w:rPr>
          <w:sz w:val="22"/>
        </w:rPr>
        <w:t>importan</w:t>
      </w:r>
      <w:r w:rsidR="00820EF1" w:rsidRPr="00820EF1">
        <w:rPr>
          <w:sz w:val="22"/>
        </w:rPr>
        <w:t>te</w:t>
      </w:r>
      <w:proofErr w:type="gramStart"/>
      <w:r w:rsidR="00820EF1" w:rsidRPr="00820EF1">
        <w:rPr>
          <w:sz w:val="22"/>
        </w:rPr>
        <w:t>,  2</w:t>
      </w:r>
      <w:proofErr w:type="gramEnd"/>
      <w:r w:rsidR="00820EF1" w:rsidRPr="00820EF1">
        <w:rPr>
          <w:sz w:val="22"/>
        </w:rPr>
        <w:t>= poco importante</w:t>
      </w:r>
      <w:r w:rsidR="00820EF1">
        <w:rPr>
          <w:sz w:val="22"/>
        </w:rPr>
        <w:t>,</w:t>
      </w:r>
      <w:r w:rsidR="00ED000B" w:rsidRPr="00820EF1">
        <w:rPr>
          <w:sz w:val="22"/>
        </w:rPr>
        <w:t xml:space="preserve">  </w:t>
      </w:r>
      <w:r w:rsidR="00820EF1" w:rsidRPr="00820EF1">
        <w:rPr>
          <w:sz w:val="22"/>
        </w:rPr>
        <w:t>3= término medio, 4= bastante importante</w:t>
      </w:r>
      <w:r w:rsidR="00820EF1">
        <w:rPr>
          <w:sz w:val="22"/>
        </w:rPr>
        <w:t>,</w:t>
      </w:r>
      <w:r w:rsidR="00ED000B" w:rsidRPr="00820EF1">
        <w:rPr>
          <w:sz w:val="22"/>
        </w:rPr>
        <w:t xml:space="preserve">    </w:t>
      </w:r>
      <w:r w:rsidRPr="00820EF1">
        <w:rPr>
          <w:sz w:val="22"/>
        </w:rPr>
        <w:t>5 = muy importante.</w:t>
      </w:r>
    </w:p>
    <w:p w:rsidR="00156E74" w:rsidRDefault="00156E74" w:rsidP="00777611">
      <w:pPr>
        <w:jc w:val="left"/>
      </w:pPr>
    </w:p>
    <w:p w:rsidR="00156E74" w:rsidRDefault="00156E74" w:rsidP="00777611">
      <w:pPr>
        <w:jc w:val="left"/>
      </w:pPr>
    </w:p>
    <w:p w:rsidR="00F732A0" w:rsidRDefault="00B8369F" w:rsidP="00767FB9">
      <w:pPr>
        <w:autoSpaceDE w:val="0"/>
        <w:autoSpaceDN w:val="0"/>
        <w:adjustRightInd w:val="0"/>
        <w:jc w:val="left"/>
      </w:pPr>
      <w:r>
        <w:t>VARIABLES DE CONTEXTO</w:t>
      </w:r>
    </w:p>
    <w:p w:rsidR="00B8369F" w:rsidRPr="00156E74" w:rsidRDefault="00767FB9" w:rsidP="00287567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426" w:hanging="426"/>
        <w:rPr>
          <w:color w:val="000000"/>
          <w:szCs w:val="24"/>
        </w:rPr>
      </w:pPr>
      <w:r>
        <w:rPr>
          <w:color w:val="000000"/>
          <w:szCs w:val="24"/>
        </w:rPr>
        <w:t>El t</w:t>
      </w:r>
      <w:r w:rsidR="00DA4E93">
        <w:rPr>
          <w:color w:val="000000"/>
          <w:szCs w:val="24"/>
        </w:rPr>
        <w:t xml:space="preserve">ipo de </w:t>
      </w:r>
      <w:r w:rsidR="00820EF1">
        <w:rPr>
          <w:color w:val="000000"/>
          <w:szCs w:val="24"/>
        </w:rPr>
        <w:t>centro</w:t>
      </w:r>
      <w:r w:rsidR="00DA4E93">
        <w:rPr>
          <w:color w:val="000000"/>
          <w:szCs w:val="24"/>
        </w:rPr>
        <w:t xml:space="preserve"> (públic</w:t>
      </w:r>
      <w:r w:rsidR="00820EF1">
        <w:rPr>
          <w:color w:val="000000"/>
          <w:szCs w:val="24"/>
        </w:rPr>
        <w:t>o</w:t>
      </w:r>
      <w:r w:rsidR="00DA4E93">
        <w:rPr>
          <w:color w:val="000000"/>
          <w:szCs w:val="24"/>
        </w:rPr>
        <w:t>, privad</w:t>
      </w:r>
      <w:r w:rsidR="00820EF1">
        <w:rPr>
          <w:color w:val="000000"/>
          <w:szCs w:val="24"/>
        </w:rPr>
        <w:t>o</w:t>
      </w:r>
      <w:r w:rsidR="00DA4E93">
        <w:rPr>
          <w:color w:val="000000"/>
          <w:szCs w:val="24"/>
        </w:rPr>
        <w:t xml:space="preserve">, </w:t>
      </w:r>
      <w:r w:rsidR="0003783E">
        <w:rPr>
          <w:color w:val="000000"/>
          <w:szCs w:val="24"/>
        </w:rPr>
        <w:t>etc.</w:t>
      </w:r>
      <w:r w:rsidR="00DA4E93">
        <w:rPr>
          <w:color w:val="000000"/>
          <w:szCs w:val="24"/>
        </w:rPr>
        <w:t xml:space="preserve">) y </w:t>
      </w:r>
      <w:r>
        <w:rPr>
          <w:color w:val="000000"/>
          <w:szCs w:val="24"/>
        </w:rPr>
        <w:t xml:space="preserve">el </w:t>
      </w:r>
      <w:r w:rsidR="00DA4E93">
        <w:rPr>
          <w:color w:val="000000"/>
          <w:szCs w:val="24"/>
        </w:rPr>
        <w:t>e</w:t>
      </w:r>
      <w:r w:rsidR="00B8369F" w:rsidRPr="00156E74">
        <w:rPr>
          <w:color w:val="000000"/>
          <w:szCs w:val="24"/>
        </w:rPr>
        <w:t>ntorno social</w:t>
      </w:r>
      <w:r w:rsidR="002E2B4D">
        <w:rPr>
          <w:color w:val="000000"/>
          <w:szCs w:val="24"/>
        </w:rPr>
        <w:t xml:space="preserve"> de</w:t>
      </w:r>
      <w:r w:rsidR="00820EF1">
        <w:rPr>
          <w:color w:val="000000"/>
          <w:szCs w:val="24"/>
        </w:rPr>
        <w:t>l mismo</w:t>
      </w:r>
      <w:r w:rsidR="00DA4E93">
        <w:rPr>
          <w:color w:val="000000"/>
          <w:szCs w:val="24"/>
        </w:rPr>
        <w:t>.</w:t>
      </w:r>
      <w:r w:rsidR="00B8369F" w:rsidRPr="00156E74">
        <w:rPr>
          <w:color w:val="000000"/>
          <w:szCs w:val="24"/>
        </w:rPr>
        <w:t xml:space="preserve"> </w:t>
      </w:r>
      <w:r w:rsidR="00287567">
        <w:rPr>
          <w:color w:val="000000"/>
          <w:szCs w:val="24"/>
        </w:rPr>
        <w:t xml:space="preserve"> (…..)</w:t>
      </w:r>
    </w:p>
    <w:p w:rsidR="00B8369F" w:rsidRPr="00D17D09" w:rsidRDefault="00767FB9" w:rsidP="00287567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>
        <w:rPr>
          <w:bCs/>
          <w:szCs w:val="24"/>
        </w:rPr>
        <w:t>El e</w:t>
      </w:r>
      <w:r w:rsidR="00644778" w:rsidRPr="00156E74">
        <w:rPr>
          <w:bCs/>
          <w:szCs w:val="24"/>
        </w:rPr>
        <w:t xml:space="preserve">ntorno familiar, social y cultural </w:t>
      </w:r>
      <w:r w:rsidR="00156E74">
        <w:rPr>
          <w:bCs/>
          <w:szCs w:val="24"/>
        </w:rPr>
        <w:t xml:space="preserve">del </w:t>
      </w:r>
      <w:r w:rsidR="00D17D09">
        <w:rPr>
          <w:bCs/>
          <w:szCs w:val="24"/>
        </w:rPr>
        <w:t>alumnado.</w:t>
      </w:r>
      <w:r w:rsidR="00287567">
        <w:rPr>
          <w:bCs/>
          <w:szCs w:val="24"/>
        </w:rPr>
        <w:t xml:space="preserve"> (…..)</w:t>
      </w:r>
    </w:p>
    <w:p w:rsidR="00D17D09" w:rsidRDefault="00767FB9" w:rsidP="00287567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>
        <w:rPr>
          <w:color w:val="000000"/>
          <w:szCs w:val="24"/>
        </w:rPr>
        <w:t>La i</w:t>
      </w:r>
      <w:r w:rsidR="00D17D09">
        <w:rPr>
          <w:color w:val="000000"/>
          <w:szCs w:val="24"/>
        </w:rPr>
        <w:t xml:space="preserve">mplicación y </w:t>
      </w:r>
      <w:r w:rsidR="00D17D09" w:rsidRPr="00D17D09">
        <w:rPr>
          <w:i/>
          <w:color w:val="000000"/>
          <w:szCs w:val="24"/>
        </w:rPr>
        <w:t>apoyo</w:t>
      </w:r>
      <w:r w:rsidR="00D17D09">
        <w:rPr>
          <w:color w:val="000000"/>
          <w:szCs w:val="24"/>
        </w:rPr>
        <w:t xml:space="preserve"> de las </w:t>
      </w:r>
      <w:r w:rsidR="00D17D09" w:rsidRPr="00D17D09">
        <w:rPr>
          <w:i/>
          <w:color w:val="000000"/>
          <w:szCs w:val="24"/>
        </w:rPr>
        <w:t>familias</w:t>
      </w:r>
      <w:r w:rsidR="00D17D09">
        <w:rPr>
          <w:color w:val="000000"/>
          <w:szCs w:val="24"/>
        </w:rPr>
        <w:t xml:space="preserve"> al programa bilingüe.</w:t>
      </w:r>
      <w:r w:rsidR="00287567">
        <w:rPr>
          <w:color w:val="000000"/>
          <w:szCs w:val="24"/>
        </w:rPr>
        <w:t xml:space="preserve"> (…..)</w:t>
      </w:r>
    </w:p>
    <w:p w:rsidR="00D17D09" w:rsidRPr="00287567" w:rsidRDefault="00D17D09" w:rsidP="00287567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Normativa oficial </w:t>
      </w:r>
      <w:r w:rsidR="0066337C">
        <w:rPr>
          <w:color w:val="000000"/>
          <w:szCs w:val="24"/>
        </w:rPr>
        <w:t xml:space="preserve">adecuada </w:t>
      </w:r>
      <w:r>
        <w:rPr>
          <w:color w:val="000000"/>
          <w:szCs w:val="24"/>
        </w:rPr>
        <w:t xml:space="preserve">y </w:t>
      </w:r>
      <w:r w:rsidRPr="00D17D09">
        <w:rPr>
          <w:i/>
          <w:color w:val="000000"/>
          <w:szCs w:val="24"/>
        </w:rPr>
        <w:t>apoyo</w:t>
      </w:r>
      <w:r>
        <w:rPr>
          <w:color w:val="000000"/>
          <w:szCs w:val="24"/>
        </w:rPr>
        <w:t xml:space="preserve"> de la </w:t>
      </w:r>
      <w:r w:rsidR="00E82092">
        <w:rPr>
          <w:color w:val="000000"/>
          <w:szCs w:val="24"/>
        </w:rPr>
        <w:t>A</w:t>
      </w:r>
      <w:r w:rsidRPr="00D17D09">
        <w:rPr>
          <w:i/>
          <w:color w:val="000000"/>
          <w:szCs w:val="24"/>
        </w:rPr>
        <w:t>dministración</w:t>
      </w:r>
      <w:r w:rsidR="00287567">
        <w:rPr>
          <w:i/>
          <w:color w:val="000000"/>
          <w:szCs w:val="24"/>
        </w:rPr>
        <w:t xml:space="preserve"> </w:t>
      </w:r>
      <w:r w:rsidR="00287567" w:rsidRPr="00287567">
        <w:rPr>
          <w:color w:val="000000"/>
          <w:szCs w:val="24"/>
        </w:rPr>
        <w:t>a los programas bilingües</w:t>
      </w:r>
      <w:r w:rsidR="00287567">
        <w:rPr>
          <w:color w:val="000000"/>
          <w:szCs w:val="24"/>
        </w:rPr>
        <w:t xml:space="preserve"> (…..</w:t>
      </w:r>
      <w:proofErr w:type="gramStart"/>
      <w:r w:rsidR="00287567">
        <w:rPr>
          <w:color w:val="000000"/>
          <w:szCs w:val="24"/>
        </w:rPr>
        <w:t>)</w:t>
      </w:r>
      <w:proofErr w:type="gramEnd"/>
    </w:p>
    <w:p w:rsidR="00644778" w:rsidRDefault="00644778" w:rsidP="00777611">
      <w:pPr>
        <w:tabs>
          <w:tab w:val="left" w:pos="1276"/>
        </w:tabs>
        <w:jc w:val="left"/>
        <w:rPr>
          <w:color w:val="000000"/>
          <w:szCs w:val="24"/>
        </w:rPr>
      </w:pPr>
    </w:p>
    <w:p w:rsidR="00687EA8" w:rsidRDefault="00687EA8" w:rsidP="00767FB9">
      <w:pPr>
        <w:tabs>
          <w:tab w:val="left" w:pos="1276"/>
        </w:tabs>
        <w:jc w:val="left"/>
        <w:rPr>
          <w:color w:val="000000"/>
          <w:szCs w:val="24"/>
        </w:rPr>
      </w:pPr>
      <w:r>
        <w:rPr>
          <w:color w:val="000000"/>
          <w:szCs w:val="24"/>
        </w:rPr>
        <w:t>CARACTERÍSTICAS PERSONALES DE</w:t>
      </w:r>
      <w:r w:rsidR="00767FB9">
        <w:rPr>
          <w:color w:val="000000"/>
          <w:szCs w:val="24"/>
        </w:rPr>
        <w:t>L</w:t>
      </w:r>
      <w:r>
        <w:rPr>
          <w:color w:val="000000"/>
          <w:szCs w:val="24"/>
        </w:rPr>
        <w:t xml:space="preserve"> PROFESOR</w:t>
      </w:r>
      <w:r w:rsidR="00767FB9">
        <w:rPr>
          <w:color w:val="000000"/>
          <w:szCs w:val="24"/>
        </w:rPr>
        <w:t>ADO</w:t>
      </w:r>
      <w:r>
        <w:rPr>
          <w:color w:val="000000"/>
          <w:szCs w:val="24"/>
        </w:rPr>
        <w:t xml:space="preserve"> Y ALUMN</w:t>
      </w:r>
      <w:r w:rsidR="00767FB9">
        <w:rPr>
          <w:color w:val="000000"/>
          <w:szCs w:val="24"/>
        </w:rPr>
        <w:t>ADO</w:t>
      </w:r>
    </w:p>
    <w:p w:rsidR="00B8369F" w:rsidRPr="00B8369F" w:rsidRDefault="00644778" w:rsidP="00687EA8">
      <w:pPr>
        <w:tabs>
          <w:tab w:val="left" w:pos="1276"/>
        </w:tabs>
        <w:rPr>
          <w:b/>
          <w:color w:val="000000"/>
          <w:szCs w:val="24"/>
        </w:rPr>
      </w:pPr>
      <w:r w:rsidRPr="00B8369F">
        <w:rPr>
          <w:b/>
          <w:color w:val="000000"/>
          <w:szCs w:val="24"/>
        </w:rPr>
        <w:t>Alumnado</w:t>
      </w:r>
    </w:p>
    <w:p w:rsidR="00B8369F" w:rsidRPr="00767FB9" w:rsidRDefault="00B8369F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i/>
          <w:color w:val="000000"/>
          <w:szCs w:val="24"/>
        </w:rPr>
      </w:pPr>
      <w:r w:rsidRPr="00156E74">
        <w:rPr>
          <w:color w:val="000000"/>
          <w:szCs w:val="24"/>
        </w:rPr>
        <w:t>Capacidad</w:t>
      </w:r>
      <w:r w:rsidR="008D7F41" w:rsidRPr="00156E74">
        <w:rPr>
          <w:color w:val="000000"/>
          <w:szCs w:val="24"/>
        </w:rPr>
        <w:t xml:space="preserve">, </w:t>
      </w:r>
      <w:r w:rsidRPr="0052768B">
        <w:rPr>
          <w:i/>
          <w:color w:val="000000"/>
          <w:szCs w:val="24"/>
        </w:rPr>
        <w:t>inteligencia</w:t>
      </w:r>
      <w:r w:rsidR="008D7F41" w:rsidRPr="00156E74">
        <w:rPr>
          <w:color w:val="000000"/>
          <w:szCs w:val="24"/>
        </w:rPr>
        <w:t xml:space="preserve"> y </w:t>
      </w:r>
      <w:r w:rsidR="008D7F41" w:rsidRPr="00767FB9">
        <w:rPr>
          <w:i/>
          <w:color w:val="000000"/>
          <w:szCs w:val="24"/>
        </w:rPr>
        <w:t>habilidades generales del alumnado</w:t>
      </w:r>
      <w:r w:rsidRPr="00767FB9">
        <w:rPr>
          <w:i/>
          <w:color w:val="000000"/>
          <w:szCs w:val="24"/>
        </w:rPr>
        <w:t>.</w:t>
      </w:r>
      <w:r w:rsidR="00D12B45" w:rsidRPr="00767FB9">
        <w:rPr>
          <w:i/>
          <w:color w:val="000000"/>
          <w:szCs w:val="24"/>
        </w:rPr>
        <w:t xml:space="preserve"> </w:t>
      </w:r>
      <w:r w:rsidR="00D12B45" w:rsidRPr="0003783E">
        <w:rPr>
          <w:color w:val="000000"/>
          <w:szCs w:val="24"/>
        </w:rPr>
        <w:t>(…..)</w:t>
      </w:r>
    </w:p>
    <w:p w:rsidR="00B8369F" w:rsidRPr="00156E74" w:rsidRDefault="00B8369F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 w:rsidRPr="00767FB9">
        <w:rPr>
          <w:i/>
          <w:color w:val="000000"/>
          <w:szCs w:val="24"/>
        </w:rPr>
        <w:t>Estilos cognitivos</w:t>
      </w:r>
      <w:r w:rsidR="00767FB9" w:rsidRPr="00767FB9">
        <w:rPr>
          <w:i/>
          <w:color w:val="000000"/>
          <w:szCs w:val="24"/>
        </w:rPr>
        <w:t xml:space="preserve">, </w:t>
      </w:r>
      <w:r w:rsidR="00767FB9" w:rsidRPr="00767FB9">
        <w:rPr>
          <w:color w:val="000000"/>
          <w:szCs w:val="24"/>
        </w:rPr>
        <w:t>formas de aprender</w:t>
      </w:r>
      <w:r w:rsidR="00767FB9">
        <w:rPr>
          <w:i/>
          <w:color w:val="000000"/>
          <w:szCs w:val="24"/>
        </w:rPr>
        <w:t xml:space="preserve"> y</w:t>
      </w:r>
      <w:r w:rsidRPr="00156E74">
        <w:rPr>
          <w:color w:val="000000"/>
          <w:szCs w:val="24"/>
        </w:rPr>
        <w:t xml:space="preserve"> </w:t>
      </w:r>
      <w:r w:rsidR="00767FB9">
        <w:rPr>
          <w:color w:val="000000"/>
          <w:szCs w:val="24"/>
        </w:rPr>
        <w:t xml:space="preserve">predominio de determinadas </w:t>
      </w:r>
      <w:r w:rsidRPr="00156E74">
        <w:rPr>
          <w:color w:val="000000"/>
          <w:szCs w:val="24"/>
        </w:rPr>
        <w:t>inteligencias múltiples.</w:t>
      </w:r>
      <w:r w:rsidR="00D12B45">
        <w:rPr>
          <w:color w:val="000000"/>
          <w:szCs w:val="24"/>
        </w:rPr>
        <w:t xml:space="preserve"> (…..)</w:t>
      </w:r>
    </w:p>
    <w:p w:rsidR="00B8369F" w:rsidRPr="00156E74" w:rsidRDefault="00B8369F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 w:rsidRPr="0052768B">
        <w:rPr>
          <w:i/>
          <w:color w:val="000000"/>
          <w:szCs w:val="24"/>
        </w:rPr>
        <w:t>Motivación</w:t>
      </w:r>
      <w:r w:rsidRPr="00156E74">
        <w:rPr>
          <w:color w:val="000000"/>
          <w:szCs w:val="24"/>
        </w:rPr>
        <w:t xml:space="preserve"> e interés</w:t>
      </w:r>
      <w:r w:rsidR="00043E2B">
        <w:rPr>
          <w:color w:val="000000"/>
          <w:szCs w:val="24"/>
        </w:rPr>
        <w:t xml:space="preserve"> personal en el programa</w:t>
      </w:r>
      <w:r w:rsidRPr="00156E74">
        <w:rPr>
          <w:color w:val="000000"/>
          <w:szCs w:val="24"/>
        </w:rPr>
        <w:t>.</w:t>
      </w:r>
      <w:r w:rsidR="00D12B45">
        <w:rPr>
          <w:color w:val="000000"/>
          <w:szCs w:val="24"/>
        </w:rPr>
        <w:t xml:space="preserve"> (…..)</w:t>
      </w:r>
    </w:p>
    <w:p w:rsidR="00B8369F" w:rsidRPr="00156E74" w:rsidRDefault="00B8369F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 w:rsidRPr="00156E74">
        <w:rPr>
          <w:color w:val="000000"/>
          <w:szCs w:val="24"/>
        </w:rPr>
        <w:t xml:space="preserve">Cualidades de </w:t>
      </w:r>
      <w:r w:rsidRPr="0052768B">
        <w:rPr>
          <w:i/>
          <w:color w:val="000000"/>
          <w:szCs w:val="24"/>
        </w:rPr>
        <w:t>personalidad</w:t>
      </w:r>
      <w:r w:rsidR="00644778" w:rsidRPr="00156E74">
        <w:rPr>
          <w:color w:val="000000"/>
          <w:szCs w:val="24"/>
        </w:rPr>
        <w:t xml:space="preserve">: extroversión, sociabilidad, asumir riesgos, </w:t>
      </w:r>
      <w:r w:rsidR="00D17D09">
        <w:rPr>
          <w:color w:val="000000"/>
          <w:szCs w:val="24"/>
        </w:rPr>
        <w:t>constancia</w:t>
      </w:r>
      <w:proofErr w:type="gramStart"/>
      <w:r w:rsidR="00D17D09">
        <w:rPr>
          <w:color w:val="000000"/>
          <w:szCs w:val="24"/>
        </w:rPr>
        <w:t>, …</w:t>
      </w:r>
      <w:proofErr w:type="gramEnd"/>
      <w:r w:rsidR="00D12B45">
        <w:rPr>
          <w:color w:val="000000"/>
          <w:szCs w:val="24"/>
        </w:rPr>
        <w:t xml:space="preserve"> (…..)</w:t>
      </w:r>
    </w:p>
    <w:p w:rsidR="00644778" w:rsidRDefault="00644778" w:rsidP="00777611">
      <w:pPr>
        <w:tabs>
          <w:tab w:val="left" w:pos="1276"/>
        </w:tabs>
        <w:jc w:val="left"/>
        <w:rPr>
          <w:b/>
          <w:color w:val="000000"/>
          <w:szCs w:val="24"/>
        </w:rPr>
      </w:pPr>
    </w:p>
    <w:p w:rsidR="00644778" w:rsidRPr="00644778" w:rsidRDefault="00243BCA" w:rsidP="00777611">
      <w:pPr>
        <w:tabs>
          <w:tab w:val="left" w:pos="1276"/>
        </w:tabs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P</w:t>
      </w:r>
      <w:r w:rsidR="00644778" w:rsidRPr="00644778">
        <w:rPr>
          <w:b/>
          <w:color w:val="000000"/>
          <w:szCs w:val="24"/>
        </w:rPr>
        <w:t>rofesorado</w:t>
      </w:r>
    </w:p>
    <w:p w:rsidR="00644778" w:rsidRPr="0066337C" w:rsidRDefault="00644778" w:rsidP="00687EA8">
      <w:pPr>
        <w:pStyle w:val="Prrafodelista"/>
        <w:numPr>
          <w:ilvl w:val="0"/>
          <w:numId w:val="14"/>
        </w:numPr>
        <w:ind w:left="426" w:hanging="426"/>
        <w:rPr>
          <w:bCs/>
          <w:szCs w:val="24"/>
        </w:rPr>
      </w:pPr>
      <w:r w:rsidRPr="00156E74">
        <w:rPr>
          <w:bCs/>
          <w:szCs w:val="24"/>
        </w:rPr>
        <w:t xml:space="preserve">La motivación y el </w:t>
      </w:r>
      <w:r w:rsidRPr="0052768B">
        <w:rPr>
          <w:bCs/>
          <w:i/>
          <w:szCs w:val="24"/>
        </w:rPr>
        <w:t>compromiso</w:t>
      </w:r>
      <w:r w:rsidRPr="00156E74">
        <w:rPr>
          <w:bCs/>
          <w:szCs w:val="24"/>
        </w:rPr>
        <w:t xml:space="preserve"> personal del </w:t>
      </w:r>
      <w:r w:rsidR="00DA4E93">
        <w:rPr>
          <w:bCs/>
          <w:szCs w:val="24"/>
        </w:rPr>
        <w:t xml:space="preserve">profesorado </w:t>
      </w:r>
      <w:r w:rsidRPr="00156E74">
        <w:rPr>
          <w:bCs/>
          <w:szCs w:val="24"/>
        </w:rPr>
        <w:t>con el programa bilingüe.</w:t>
      </w:r>
      <w:r w:rsidR="00D12B45">
        <w:rPr>
          <w:bCs/>
          <w:szCs w:val="24"/>
        </w:rPr>
        <w:t xml:space="preserve"> </w:t>
      </w:r>
      <w:r w:rsidR="00D12B45">
        <w:rPr>
          <w:color w:val="000000"/>
          <w:szCs w:val="24"/>
        </w:rPr>
        <w:t>(…..)</w:t>
      </w:r>
    </w:p>
    <w:p w:rsidR="0066337C" w:rsidRPr="00156E74" w:rsidRDefault="0066337C" w:rsidP="00687EA8">
      <w:pPr>
        <w:pStyle w:val="Prrafodelista"/>
        <w:numPr>
          <w:ilvl w:val="0"/>
          <w:numId w:val="14"/>
        </w:numPr>
        <w:ind w:left="426" w:hanging="426"/>
        <w:rPr>
          <w:bCs/>
          <w:szCs w:val="24"/>
        </w:rPr>
      </w:pPr>
      <w:r w:rsidRPr="0066337C">
        <w:rPr>
          <w:bCs/>
          <w:i/>
          <w:szCs w:val="24"/>
        </w:rPr>
        <w:t>Cualidades</w:t>
      </w:r>
      <w:r>
        <w:rPr>
          <w:bCs/>
          <w:szCs w:val="24"/>
        </w:rPr>
        <w:t xml:space="preserve"> personales y forma de ser del profesor</w:t>
      </w:r>
      <w:r w:rsidR="00767FB9">
        <w:rPr>
          <w:bCs/>
          <w:szCs w:val="24"/>
        </w:rPr>
        <w:t>ado</w:t>
      </w:r>
      <w:r w:rsidR="00DA4E93">
        <w:rPr>
          <w:bCs/>
          <w:szCs w:val="24"/>
        </w:rPr>
        <w:t>.</w:t>
      </w:r>
      <w:r>
        <w:rPr>
          <w:bCs/>
          <w:szCs w:val="24"/>
        </w:rPr>
        <w:t xml:space="preserve">  (…..)</w:t>
      </w:r>
    </w:p>
    <w:p w:rsidR="00644778" w:rsidRPr="00156E74" w:rsidRDefault="00644778" w:rsidP="00687EA8">
      <w:pPr>
        <w:pStyle w:val="Prrafodelista"/>
        <w:numPr>
          <w:ilvl w:val="0"/>
          <w:numId w:val="14"/>
        </w:numPr>
        <w:ind w:left="426" w:hanging="426"/>
        <w:rPr>
          <w:bCs/>
          <w:szCs w:val="24"/>
        </w:rPr>
      </w:pPr>
      <w:r w:rsidRPr="00156E74">
        <w:rPr>
          <w:bCs/>
          <w:szCs w:val="24"/>
        </w:rPr>
        <w:t xml:space="preserve">La formación </w:t>
      </w:r>
      <w:r w:rsidRPr="0052768B">
        <w:rPr>
          <w:bCs/>
          <w:i/>
          <w:szCs w:val="24"/>
        </w:rPr>
        <w:t>lingüística</w:t>
      </w:r>
      <w:r w:rsidRPr="00156E74">
        <w:rPr>
          <w:bCs/>
          <w:szCs w:val="24"/>
        </w:rPr>
        <w:t xml:space="preserve"> del profesorado</w:t>
      </w:r>
      <w:r w:rsidR="00043E2B">
        <w:rPr>
          <w:bCs/>
          <w:szCs w:val="24"/>
        </w:rPr>
        <w:t xml:space="preserve"> y el </w:t>
      </w:r>
      <w:r w:rsidR="00043E2B" w:rsidRPr="00043E2B">
        <w:rPr>
          <w:bCs/>
          <w:i/>
          <w:szCs w:val="24"/>
        </w:rPr>
        <w:t>nivel de idioma</w:t>
      </w:r>
      <w:r w:rsidR="00156E74">
        <w:rPr>
          <w:bCs/>
          <w:szCs w:val="24"/>
        </w:rPr>
        <w:t>.</w:t>
      </w:r>
      <w:r w:rsidR="00D12B45">
        <w:rPr>
          <w:bCs/>
          <w:szCs w:val="24"/>
        </w:rPr>
        <w:t xml:space="preserve"> </w:t>
      </w:r>
      <w:r w:rsidR="00D12B45">
        <w:rPr>
          <w:color w:val="000000"/>
          <w:szCs w:val="24"/>
        </w:rPr>
        <w:t>(…..)</w:t>
      </w:r>
    </w:p>
    <w:p w:rsidR="00644778" w:rsidRDefault="00644778" w:rsidP="00687EA8">
      <w:pPr>
        <w:pStyle w:val="Prrafodelista"/>
        <w:numPr>
          <w:ilvl w:val="0"/>
          <w:numId w:val="14"/>
        </w:numPr>
        <w:ind w:left="426" w:hanging="426"/>
        <w:rPr>
          <w:bCs/>
          <w:szCs w:val="24"/>
        </w:rPr>
      </w:pPr>
      <w:r w:rsidRPr="00156E74">
        <w:rPr>
          <w:bCs/>
          <w:szCs w:val="24"/>
        </w:rPr>
        <w:t xml:space="preserve">La formación </w:t>
      </w:r>
      <w:r w:rsidRPr="0052768B">
        <w:rPr>
          <w:bCs/>
          <w:i/>
          <w:szCs w:val="24"/>
        </w:rPr>
        <w:t>didáctica</w:t>
      </w:r>
      <w:r w:rsidRPr="00156E74">
        <w:rPr>
          <w:bCs/>
          <w:szCs w:val="24"/>
        </w:rPr>
        <w:t xml:space="preserve"> del profesorado</w:t>
      </w:r>
      <w:r w:rsidR="00043E2B">
        <w:rPr>
          <w:bCs/>
          <w:szCs w:val="24"/>
        </w:rPr>
        <w:t xml:space="preserve"> </w:t>
      </w:r>
      <w:r w:rsidR="00582D66">
        <w:rPr>
          <w:bCs/>
          <w:szCs w:val="24"/>
        </w:rPr>
        <w:t xml:space="preserve">para enseñar en los programas </w:t>
      </w:r>
      <w:proofErr w:type="spellStart"/>
      <w:r w:rsidR="00582D66">
        <w:rPr>
          <w:bCs/>
          <w:szCs w:val="24"/>
        </w:rPr>
        <w:t>bioingues</w:t>
      </w:r>
      <w:proofErr w:type="spellEnd"/>
      <w:r w:rsidR="00D12B45">
        <w:rPr>
          <w:bCs/>
          <w:szCs w:val="24"/>
        </w:rPr>
        <w:t xml:space="preserve"> </w:t>
      </w:r>
      <w:r w:rsidR="00D12B45">
        <w:rPr>
          <w:color w:val="000000"/>
          <w:szCs w:val="24"/>
        </w:rPr>
        <w:t>(…..</w:t>
      </w:r>
      <w:proofErr w:type="gramStart"/>
      <w:r w:rsidR="00D12B45">
        <w:rPr>
          <w:color w:val="000000"/>
          <w:szCs w:val="24"/>
        </w:rPr>
        <w:t>)</w:t>
      </w:r>
      <w:proofErr w:type="gramEnd"/>
    </w:p>
    <w:p w:rsidR="00287567" w:rsidRDefault="00043E2B" w:rsidP="00687EA8">
      <w:pPr>
        <w:pStyle w:val="Prrafodelista"/>
        <w:numPr>
          <w:ilvl w:val="0"/>
          <w:numId w:val="14"/>
        </w:numPr>
        <w:ind w:left="426" w:hanging="426"/>
        <w:rPr>
          <w:bCs/>
          <w:szCs w:val="24"/>
        </w:rPr>
      </w:pPr>
      <w:r>
        <w:rPr>
          <w:bCs/>
          <w:szCs w:val="24"/>
        </w:rPr>
        <w:t>Formació</w:t>
      </w:r>
      <w:r w:rsidR="00287567">
        <w:rPr>
          <w:bCs/>
          <w:szCs w:val="24"/>
        </w:rPr>
        <w:t xml:space="preserve">n en </w:t>
      </w:r>
      <w:r w:rsidR="00DA4E93">
        <w:rPr>
          <w:bCs/>
          <w:szCs w:val="24"/>
        </w:rPr>
        <w:t xml:space="preserve">la materia y en </w:t>
      </w:r>
      <w:r w:rsidR="00287567">
        <w:rPr>
          <w:bCs/>
          <w:szCs w:val="24"/>
        </w:rPr>
        <w:t xml:space="preserve">los </w:t>
      </w:r>
      <w:r w:rsidR="00287567" w:rsidRPr="002E2B4D">
        <w:rPr>
          <w:bCs/>
          <w:i/>
          <w:szCs w:val="24"/>
        </w:rPr>
        <w:t xml:space="preserve">contenidos no lingüísticos </w:t>
      </w:r>
      <w:r w:rsidR="00287567">
        <w:rPr>
          <w:bCs/>
          <w:szCs w:val="24"/>
        </w:rPr>
        <w:t>que imparte</w:t>
      </w:r>
      <w:r w:rsidR="00D12B45">
        <w:rPr>
          <w:bCs/>
          <w:szCs w:val="24"/>
        </w:rPr>
        <w:t xml:space="preserve">. </w:t>
      </w:r>
      <w:r w:rsidR="00D12B45">
        <w:rPr>
          <w:color w:val="000000"/>
          <w:szCs w:val="24"/>
        </w:rPr>
        <w:t>(…..)</w:t>
      </w:r>
    </w:p>
    <w:p w:rsidR="00D17D09" w:rsidRPr="00156E74" w:rsidRDefault="00D17D09" w:rsidP="00687EA8">
      <w:pPr>
        <w:pStyle w:val="Prrafodelista"/>
        <w:numPr>
          <w:ilvl w:val="0"/>
          <w:numId w:val="14"/>
        </w:numPr>
        <w:ind w:left="426" w:hanging="426"/>
        <w:rPr>
          <w:bCs/>
          <w:szCs w:val="24"/>
        </w:rPr>
      </w:pPr>
      <w:r w:rsidRPr="00D17D09">
        <w:rPr>
          <w:bCs/>
          <w:i/>
          <w:szCs w:val="24"/>
        </w:rPr>
        <w:t>Formación continua</w:t>
      </w:r>
      <w:r>
        <w:rPr>
          <w:bCs/>
          <w:szCs w:val="24"/>
        </w:rPr>
        <w:t xml:space="preserve"> y desarrollo profesional del profesorado</w:t>
      </w:r>
      <w:r w:rsidR="00D12B45">
        <w:rPr>
          <w:bCs/>
          <w:szCs w:val="24"/>
        </w:rPr>
        <w:t xml:space="preserve">. </w:t>
      </w:r>
      <w:r w:rsidR="00D12B45">
        <w:rPr>
          <w:color w:val="000000"/>
          <w:szCs w:val="24"/>
        </w:rPr>
        <w:t>(…..)</w:t>
      </w:r>
    </w:p>
    <w:p w:rsidR="00644778" w:rsidRPr="00156E74" w:rsidRDefault="00644778" w:rsidP="00687EA8">
      <w:pPr>
        <w:pStyle w:val="Prrafodelista"/>
        <w:numPr>
          <w:ilvl w:val="0"/>
          <w:numId w:val="14"/>
        </w:numPr>
        <w:ind w:left="426" w:hanging="426"/>
        <w:rPr>
          <w:bCs/>
          <w:szCs w:val="24"/>
        </w:rPr>
      </w:pPr>
      <w:r w:rsidRPr="00156E74">
        <w:rPr>
          <w:bCs/>
          <w:szCs w:val="24"/>
        </w:rPr>
        <w:t xml:space="preserve">La incorporación de profesores </w:t>
      </w:r>
      <w:r w:rsidRPr="0052768B">
        <w:rPr>
          <w:bCs/>
          <w:i/>
          <w:szCs w:val="24"/>
        </w:rPr>
        <w:t>nativos</w:t>
      </w:r>
      <w:r w:rsidRPr="00156E74">
        <w:rPr>
          <w:bCs/>
          <w:szCs w:val="24"/>
        </w:rPr>
        <w:t xml:space="preserve"> en el programa.</w:t>
      </w:r>
      <w:r w:rsidR="00D12B45">
        <w:rPr>
          <w:bCs/>
          <w:szCs w:val="24"/>
        </w:rPr>
        <w:t xml:space="preserve"> </w:t>
      </w:r>
      <w:r w:rsidR="00D12B45">
        <w:rPr>
          <w:color w:val="000000"/>
          <w:szCs w:val="24"/>
        </w:rPr>
        <w:t>(…..)</w:t>
      </w:r>
    </w:p>
    <w:p w:rsidR="00644778" w:rsidRDefault="00644778" w:rsidP="00644778">
      <w:pPr>
        <w:tabs>
          <w:tab w:val="left" w:pos="1276"/>
        </w:tabs>
        <w:jc w:val="center"/>
        <w:rPr>
          <w:color w:val="000000"/>
          <w:szCs w:val="24"/>
        </w:rPr>
      </w:pPr>
    </w:p>
    <w:p w:rsidR="00644778" w:rsidRPr="00644778" w:rsidRDefault="00287567" w:rsidP="00777611">
      <w:pPr>
        <w:tabs>
          <w:tab w:val="left" w:pos="1276"/>
        </w:tabs>
        <w:jc w:val="left"/>
        <w:rPr>
          <w:b/>
          <w:color w:val="000000"/>
          <w:szCs w:val="24"/>
        </w:rPr>
      </w:pPr>
      <w:r w:rsidRPr="002D6FAF">
        <w:rPr>
          <w:color w:val="000000"/>
          <w:szCs w:val="24"/>
        </w:rPr>
        <w:t>PROCESOS DE ENSEÑANZA (PROFESOR</w:t>
      </w:r>
      <w:r w:rsidR="00767FB9">
        <w:rPr>
          <w:color w:val="000000"/>
          <w:szCs w:val="24"/>
        </w:rPr>
        <w:t>ADO</w:t>
      </w:r>
      <w:r>
        <w:rPr>
          <w:b/>
          <w:color w:val="000000"/>
          <w:szCs w:val="24"/>
        </w:rPr>
        <w:t xml:space="preserve">)  </w:t>
      </w:r>
    </w:p>
    <w:p w:rsidR="00644778" w:rsidRPr="00156E74" w:rsidRDefault="00644778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 w:rsidRPr="00156E74">
        <w:rPr>
          <w:color w:val="000000"/>
          <w:szCs w:val="24"/>
        </w:rPr>
        <w:t xml:space="preserve">Elaboración </w:t>
      </w:r>
      <w:r w:rsidR="00287567">
        <w:rPr>
          <w:color w:val="000000"/>
          <w:szCs w:val="24"/>
        </w:rPr>
        <w:t xml:space="preserve">y aplicación </w:t>
      </w:r>
      <w:r w:rsidRPr="00156E74">
        <w:rPr>
          <w:color w:val="000000"/>
          <w:szCs w:val="24"/>
        </w:rPr>
        <w:t>de</w:t>
      </w:r>
      <w:r w:rsidR="0066337C">
        <w:rPr>
          <w:color w:val="000000"/>
          <w:szCs w:val="24"/>
        </w:rPr>
        <w:t xml:space="preserve"> un buen </w:t>
      </w:r>
      <w:r w:rsidRPr="0052768B">
        <w:rPr>
          <w:i/>
          <w:color w:val="000000"/>
          <w:szCs w:val="24"/>
        </w:rPr>
        <w:t>proyecto lingüístico</w:t>
      </w:r>
      <w:r w:rsidR="00043E2B">
        <w:rPr>
          <w:i/>
          <w:color w:val="000000"/>
          <w:szCs w:val="24"/>
        </w:rPr>
        <w:t xml:space="preserve"> </w:t>
      </w:r>
      <w:r w:rsidR="00043E2B" w:rsidRPr="00043E2B">
        <w:rPr>
          <w:color w:val="000000"/>
          <w:szCs w:val="24"/>
        </w:rPr>
        <w:t xml:space="preserve">y de </w:t>
      </w:r>
      <w:r w:rsidR="00043E2B">
        <w:rPr>
          <w:i/>
          <w:color w:val="000000"/>
          <w:szCs w:val="24"/>
        </w:rPr>
        <w:t>unidades didácticas</w:t>
      </w:r>
      <w:r w:rsidR="00767FB9">
        <w:rPr>
          <w:i/>
          <w:color w:val="000000"/>
          <w:szCs w:val="24"/>
        </w:rPr>
        <w:t xml:space="preserve"> integradas</w:t>
      </w:r>
      <w:r w:rsidR="00D12B45">
        <w:rPr>
          <w:i/>
          <w:color w:val="000000"/>
          <w:szCs w:val="24"/>
        </w:rPr>
        <w:t xml:space="preserve">. </w:t>
      </w:r>
      <w:r w:rsidR="00D12B45">
        <w:rPr>
          <w:color w:val="000000"/>
          <w:szCs w:val="24"/>
        </w:rPr>
        <w:t>(…..)</w:t>
      </w:r>
    </w:p>
    <w:p w:rsidR="00644778" w:rsidRPr="00287567" w:rsidRDefault="00644778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 w:rsidRPr="00043E2B">
        <w:rPr>
          <w:i/>
          <w:color w:val="000000"/>
          <w:szCs w:val="24"/>
        </w:rPr>
        <w:t>Planificación curricular</w:t>
      </w:r>
      <w:r w:rsidRPr="00156E74">
        <w:rPr>
          <w:color w:val="000000"/>
          <w:szCs w:val="24"/>
        </w:rPr>
        <w:t xml:space="preserve"> </w:t>
      </w:r>
      <w:r w:rsidRPr="0052768B">
        <w:rPr>
          <w:i/>
          <w:color w:val="000000"/>
          <w:szCs w:val="24"/>
        </w:rPr>
        <w:t>integrada</w:t>
      </w:r>
      <w:r w:rsidR="00287567">
        <w:rPr>
          <w:i/>
          <w:color w:val="000000"/>
          <w:szCs w:val="24"/>
        </w:rPr>
        <w:t xml:space="preserve"> </w:t>
      </w:r>
      <w:r w:rsidR="00287567" w:rsidRPr="00043E2B">
        <w:rPr>
          <w:color w:val="000000"/>
          <w:szCs w:val="24"/>
        </w:rPr>
        <w:t>de materias</w:t>
      </w:r>
      <w:r w:rsidR="00287567">
        <w:rPr>
          <w:i/>
          <w:color w:val="000000"/>
          <w:szCs w:val="24"/>
        </w:rPr>
        <w:t xml:space="preserve"> </w:t>
      </w:r>
      <w:r w:rsidR="00243BCA" w:rsidRPr="00287567">
        <w:rPr>
          <w:color w:val="000000"/>
          <w:szCs w:val="24"/>
        </w:rPr>
        <w:t>lingüísticas</w:t>
      </w:r>
      <w:r w:rsidR="00287567" w:rsidRPr="00287567">
        <w:rPr>
          <w:color w:val="000000"/>
          <w:szCs w:val="24"/>
        </w:rPr>
        <w:t xml:space="preserve"> y no-</w:t>
      </w:r>
      <w:r w:rsidR="00243BCA" w:rsidRPr="00287567">
        <w:rPr>
          <w:color w:val="000000"/>
          <w:szCs w:val="24"/>
        </w:rPr>
        <w:t>lingüísticas</w:t>
      </w:r>
      <w:r w:rsidRPr="00287567">
        <w:rPr>
          <w:color w:val="000000"/>
          <w:szCs w:val="24"/>
        </w:rPr>
        <w:t xml:space="preserve">. </w:t>
      </w:r>
      <w:r w:rsidR="00D12B45">
        <w:rPr>
          <w:color w:val="000000"/>
          <w:szCs w:val="24"/>
        </w:rPr>
        <w:t xml:space="preserve"> (…..)</w:t>
      </w:r>
    </w:p>
    <w:p w:rsidR="008D7F41" w:rsidRPr="00156E74" w:rsidRDefault="00043E2B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 w:rsidRPr="00043E2B">
        <w:rPr>
          <w:color w:val="000000"/>
          <w:szCs w:val="24"/>
        </w:rPr>
        <w:t>La</w:t>
      </w:r>
      <w:r w:rsidR="00E71AEE">
        <w:rPr>
          <w:color w:val="000000"/>
          <w:szCs w:val="24"/>
        </w:rPr>
        <w:t>s</w:t>
      </w:r>
      <w:r w:rsidRPr="00043E2B">
        <w:rPr>
          <w:color w:val="000000"/>
          <w:szCs w:val="24"/>
        </w:rPr>
        <w:t xml:space="preserve"> labores de coordinación </w:t>
      </w:r>
      <w:r>
        <w:rPr>
          <w:color w:val="000000"/>
          <w:szCs w:val="24"/>
        </w:rPr>
        <w:t xml:space="preserve">por parte del </w:t>
      </w:r>
      <w:r>
        <w:rPr>
          <w:i/>
          <w:color w:val="000000"/>
          <w:szCs w:val="24"/>
        </w:rPr>
        <w:t xml:space="preserve">coordinador bilingüe y </w:t>
      </w:r>
      <w:r w:rsidR="00767FB9">
        <w:rPr>
          <w:i/>
          <w:color w:val="000000"/>
          <w:szCs w:val="24"/>
        </w:rPr>
        <w:t xml:space="preserve">el </w:t>
      </w:r>
      <w:r w:rsidR="008D7F41" w:rsidRPr="00043E2B">
        <w:rPr>
          <w:i/>
          <w:color w:val="000000"/>
          <w:szCs w:val="24"/>
        </w:rPr>
        <w:t>trabajo en equipo</w:t>
      </w:r>
      <w:r w:rsidR="008D7F41" w:rsidRPr="00156E7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del </w:t>
      </w:r>
      <w:r w:rsidR="008D7F41" w:rsidRPr="00156E74">
        <w:rPr>
          <w:color w:val="000000"/>
          <w:szCs w:val="24"/>
        </w:rPr>
        <w:t>profesorado</w:t>
      </w:r>
      <w:r w:rsidR="00D12B45">
        <w:rPr>
          <w:color w:val="000000"/>
          <w:szCs w:val="24"/>
        </w:rPr>
        <w:t>. (…..)</w:t>
      </w:r>
    </w:p>
    <w:p w:rsidR="00D17D09" w:rsidRPr="00D17D09" w:rsidRDefault="00D17D09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 w:rsidRPr="00D17D09">
        <w:rPr>
          <w:color w:val="000000"/>
          <w:szCs w:val="24"/>
        </w:rPr>
        <w:t xml:space="preserve">Integración equilibrada de </w:t>
      </w:r>
      <w:r>
        <w:rPr>
          <w:color w:val="000000"/>
          <w:szCs w:val="24"/>
        </w:rPr>
        <w:t>l</w:t>
      </w:r>
      <w:r w:rsidRPr="00D17D09">
        <w:rPr>
          <w:color w:val="000000"/>
          <w:szCs w:val="24"/>
        </w:rPr>
        <w:t xml:space="preserve">os </w:t>
      </w:r>
      <w:r w:rsidRPr="00E82092">
        <w:rPr>
          <w:i/>
          <w:color w:val="000000"/>
          <w:szCs w:val="24"/>
        </w:rPr>
        <w:t>contenidos</w:t>
      </w:r>
      <w:r w:rsidRPr="00D17D09">
        <w:rPr>
          <w:color w:val="000000"/>
          <w:szCs w:val="24"/>
        </w:rPr>
        <w:t xml:space="preserve"> curriculares de las materias</w:t>
      </w:r>
      <w:r>
        <w:rPr>
          <w:color w:val="000000"/>
          <w:szCs w:val="24"/>
        </w:rPr>
        <w:t xml:space="preserve"> y los </w:t>
      </w:r>
      <w:r w:rsidRPr="00E82092">
        <w:rPr>
          <w:i/>
          <w:color w:val="000000"/>
          <w:szCs w:val="24"/>
        </w:rPr>
        <w:t>aspectos lingüísticos</w:t>
      </w:r>
      <w:r>
        <w:rPr>
          <w:color w:val="000000"/>
          <w:szCs w:val="24"/>
        </w:rPr>
        <w:t xml:space="preserve"> de la lengua de instrucción</w:t>
      </w:r>
      <w:r w:rsidR="00B6794F">
        <w:rPr>
          <w:color w:val="000000"/>
          <w:szCs w:val="24"/>
        </w:rPr>
        <w:t xml:space="preserve"> en las clases</w:t>
      </w:r>
      <w:r>
        <w:rPr>
          <w:color w:val="000000"/>
          <w:szCs w:val="24"/>
        </w:rPr>
        <w:t>.</w:t>
      </w:r>
      <w:r w:rsidR="00D12B45">
        <w:rPr>
          <w:color w:val="000000"/>
          <w:szCs w:val="24"/>
        </w:rPr>
        <w:t xml:space="preserve"> (…..)</w:t>
      </w:r>
    </w:p>
    <w:p w:rsidR="00777611" w:rsidRPr="00156E74" w:rsidRDefault="00777611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 w:rsidRPr="00B6794F">
        <w:rPr>
          <w:i/>
          <w:color w:val="000000"/>
          <w:szCs w:val="24"/>
        </w:rPr>
        <w:t>A</w:t>
      </w:r>
      <w:r w:rsidR="00F732A0" w:rsidRPr="00B6794F">
        <w:rPr>
          <w:i/>
          <w:color w:val="000000"/>
          <w:szCs w:val="24"/>
        </w:rPr>
        <w:t>daptar</w:t>
      </w:r>
      <w:r w:rsidR="00F732A0" w:rsidRPr="00156E74">
        <w:rPr>
          <w:color w:val="000000"/>
          <w:szCs w:val="24"/>
        </w:rPr>
        <w:t xml:space="preserve"> </w:t>
      </w:r>
      <w:r w:rsidR="00F732A0" w:rsidRPr="00B6794F">
        <w:rPr>
          <w:i/>
          <w:color w:val="000000"/>
          <w:szCs w:val="24"/>
        </w:rPr>
        <w:t>el</w:t>
      </w:r>
      <w:r w:rsidR="00F732A0" w:rsidRPr="00156E74">
        <w:rPr>
          <w:color w:val="000000"/>
          <w:szCs w:val="24"/>
        </w:rPr>
        <w:t xml:space="preserve"> </w:t>
      </w:r>
      <w:r w:rsidR="00F732A0" w:rsidRPr="00156E74">
        <w:rPr>
          <w:i/>
          <w:color w:val="000000"/>
          <w:szCs w:val="24"/>
        </w:rPr>
        <w:t>input</w:t>
      </w:r>
      <w:r w:rsidR="00F732A0" w:rsidRPr="00156E74">
        <w:rPr>
          <w:color w:val="000000"/>
          <w:szCs w:val="24"/>
        </w:rPr>
        <w:t xml:space="preserve"> que se ofrece en el aula al ni</w:t>
      </w:r>
      <w:r w:rsidR="008833DB" w:rsidRPr="00156E74">
        <w:rPr>
          <w:color w:val="000000"/>
          <w:szCs w:val="24"/>
        </w:rPr>
        <w:t>vel de comprensión del alumnado.</w:t>
      </w:r>
      <w:r w:rsidR="00D12B45">
        <w:rPr>
          <w:color w:val="000000"/>
          <w:szCs w:val="24"/>
        </w:rPr>
        <w:t xml:space="preserve"> (…..)</w:t>
      </w:r>
    </w:p>
    <w:p w:rsidR="00777611" w:rsidRPr="00156E74" w:rsidRDefault="00777611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iCs/>
          <w:color w:val="000000"/>
          <w:szCs w:val="24"/>
        </w:rPr>
      </w:pPr>
      <w:r w:rsidRPr="00156E74">
        <w:rPr>
          <w:color w:val="000000"/>
          <w:szCs w:val="24"/>
        </w:rPr>
        <w:t>E</w:t>
      </w:r>
      <w:r w:rsidR="00F732A0" w:rsidRPr="00156E74">
        <w:rPr>
          <w:color w:val="000000"/>
          <w:szCs w:val="24"/>
        </w:rPr>
        <w:t>mplear diversos enfoques</w:t>
      </w:r>
      <w:r w:rsidR="008D7F41" w:rsidRPr="00156E74">
        <w:rPr>
          <w:color w:val="000000"/>
          <w:szCs w:val="24"/>
        </w:rPr>
        <w:t xml:space="preserve"> y</w:t>
      </w:r>
      <w:r w:rsidR="00F732A0" w:rsidRPr="00156E74">
        <w:rPr>
          <w:color w:val="000000"/>
          <w:szCs w:val="24"/>
        </w:rPr>
        <w:t xml:space="preserve"> </w:t>
      </w:r>
      <w:r w:rsidR="00F732A0" w:rsidRPr="00156E74">
        <w:rPr>
          <w:i/>
          <w:iCs/>
          <w:color w:val="000000"/>
          <w:szCs w:val="24"/>
        </w:rPr>
        <w:t>métodos</w:t>
      </w:r>
      <w:r w:rsidR="00F732A0" w:rsidRPr="00156E74">
        <w:rPr>
          <w:iCs/>
          <w:color w:val="000000"/>
          <w:szCs w:val="24"/>
        </w:rPr>
        <w:t xml:space="preserve"> </w:t>
      </w:r>
      <w:r w:rsidR="008D7F41" w:rsidRPr="00156E74">
        <w:rPr>
          <w:iCs/>
          <w:color w:val="000000"/>
          <w:szCs w:val="24"/>
        </w:rPr>
        <w:t>de enseñanza</w:t>
      </w:r>
      <w:r w:rsidR="00D17D09">
        <w:rPr>
          <w:iCs/>
          <w:color w:val="000000"/>
          <w:szCs w:val="24"/>
        </w:rPr>
        <w:t>.</w:t>
      </w:r>
      <w:r w:rsidR="00F732A0" w:rsidRPr="00156E74">
        <w:rPr>
          <w:iCs/>
          <w:color w:val="000000"/>
          <w:szCs w:val="24"/>
        </w:rPr>
        <w:t xml:space="preserve"> </w:t>
      </w:r>
      <w:r w:rsidR="00D12B45">
        <w:rPr>
          <w:iCs/>
          <w:color w:val="000000"/>
          <w:szCs w:val="24"/>
        </w:rPr>
        <w:t xml:space="preserve"> </w:t>
      </w:r>
      <w:r w:rsidR="00D12B45">
        <w:rPr>
          <w:color w:val="000000"/>
          <w:szCs w:val="24"/>
        </w:rPr>
        <w:t>(…..)</w:t>
      </w:r>
    </w:p>
    <w:p w:rsidR="00F732A0" w:rsidRPr="00156E74" w:rsidRDefault="00777611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 w:rsidRPr="00156E74">
        <w:rPr>
          <w:i/>
          <w:iCs/>
          <w:color w:val="000000"/>
          <w:szCs w:val="24"/>
        </w:rPr>
        <w:t>V</w:t>
      </w:r>
      <w:r w:rsidR="00F732A0" w:rsidRPr="00156E74">
        <w:rPr>
          <w:i/>
          <w:iCs/>
          <w:color w:val="000000"/>
          <w:szCs w:val="24"/>
        </w:rPr>
        <w:t>ariedad</w:t>
      </w:r>
      <w:r w:rsidR="00F732A0" w:rsidRPr="00156E74">
        <w:rPr>
          <w:iCs/>
          <w:color w:val="000000"/>
          <w:szCs w:val="24"/>
        </w:rPr>
        <w:t xml:space="preserve"> de ejercicios, actividades y</w:t>
      </w:r>
      <w:r w:rsidR="00F732A0" w:rsidRPr="00156E74">
        <w:rPr>
          <w:i/>
          <w:iCs/>
          <w:color w:val="000000"/>
          <w:szCs w:val="24"/>
        </w:rPr>
        <w:t xml:space="preserve"> </w:t>
      </w:r>
      <w:r w:rsidR="00F732A0" w:rsidRPr="00536524">
        <w:rPr>
          <w:iCs/>
          <w:color w:val="000000"/>
          <w:szCs w:val="24"/>
        </w:rPr>
        <w:t>tareas</w:t>
      </w:r>
      <w:r w:rsidR="00F732A0" w:rsidRPr="00156E74">
        <w:rPr>
          <w:color w:val="000000"/>
          <w:szCs w:val="24"/>
        </w:rPr>
        <w:t xml:space="preserve"> de aprendizaje</w:t>
      </w:r>
      <w:r w:rsidR="005F03A9">
        <w:rPr>
          <w:color w:val="000000"/>
          <w:szCs w:val="24"/>
        </w:rPr>
        <w:t xml:space="preserve">; atención a la </w:t>
      </w:r>
      <w:r w:rsidR="005F03A9" w:rsidRPr="00582D66">
        <w:rPr>
          <w:i/>
          <w:color w:val="000000"/>
          <w:szCs w:val="24"/>
        </w:rPr>
        <w:t>diversidad</w:t>
      </w:r>
      <w:r w:rsidR="00F732A0" w:rsidRPr="00156E74">
        <w:rPr>
          <w:color w:val="000000"/>
          <w:szCs w:val="24"/>
        </w:rPr>
        <w:t>.</w:t>
      </w:r>
      <w:r w:rsidR="00F56F4B">
        <w:rPr>
          <w:color w:val="000000"/>
          <w:szCs w:val="24"/>
        </w:rPr>
        <w:t xml:space="preserve"> (…..)</w:t>
      </w:r>
    </w:p>
    <w:p w:rsidR="008833DB" w:rsidRPr="00156E74" w:rsidRDefault="00287567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>
        <w:rPr>
          <w:color w:val="000000"/>
          <w:szCs w:val="24"/>
        </w:rPr>
        <w:t>El énfasis en las a</w:t>
      </w:r>
      <w:r w:rsidR="008833DB" w:rsidRPr="00156E74">
        <w:rPr>
          <w:color w:val="000000"/>
          <w:szCs w:val="24"/>
        </w:rPr>
        <w:t xml:space="preserve">ctividades </w:t>
      </w:r>
      <w:r w:rsidR="00F56F4B">
        <w:rPr>
          <w:color w:val="000000"/>
          <w:szCs w:val="24"/>
        </w:rPr>
        <w:t xml:space="preserve">interactivas y de </w:t>
      </w:r>
      <w:r w:rsidR="008833DB" w:rsidRPr="0052768B">
        <w:rPr>
          <w:i/>
          <w:color w:val="000000"/>
          <w:szCs w:val="24"/>
        </w:rPr>
        <w:t>comunicación oral</w:t>
      </w:r>
      <w:r w:rsidR="008833DB" w:rsidRPr="00156E74">
        <w:rPr>
          <w:color w:val="000000"/>
          <w:szCs w:val="24"/>
        </w:rPr>
        <w:t>.</w:t>
      </w:r>
      <w:r w:rsidR="00F56F4B">
        <w:rPr>
          <w:color w:val="000000"/>
          <w:szCs w:val="24"/>
        </w:rPr>
        <w:t xml:space="preserve"> (…..)</w:t>
      </w:r>
    </w:p>
    <w:p w:rsidR="008833DB" w:rsidRDefault="00287567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El énfasis en </w:t>
      </w:r>
      <w:r w:rsidR="00B6794F" w:rsidRPr="00B6794F">
        <w:rPr>
          <w:color w:val="000000"/>
          <w:szCs w:val="24"/>
        </w:rPr>
        <w:t>las</w:t>
      </w:r>
      <w:r w:rsidR="00B6794F"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a</w:t>
      </w:r>
      <w:r w:rsidR="008833DB" w:rsidRPr="00156E74">
        <w:rPr>
          <w:color w:val="000000"/>
          <w:szCs w:val="24"/>
        </w:rPr>
        <w:t xml:space="preserve">ctividades de </w:t>
      </w:r>
      <w:r w:rsidR="00F56F4B" w:rsidRPr="00DA4E93">
        <w:rPr>
          <w:i/>
          <w:color w:val="000000"/>
          <w:szCs w:val="24"/>
        </w:rPr>
        <w:t>lectura</w:t>
      </w:r>
      <w:r w:rsidR="00F56F4B">
        <w:rPr>
          <w:color w:val="000000"/>
          <w:szCs w:val="24"/>
        </w:rPr>
        <w:t xml:space="preserve"> y </w:t>
      </w:r>
      <w:r w:rsidR="00DA4E93">
        <w:rPr>
          <w:color w:val="000000"/>
          <w:szCs w:val="24"/>
        </w:rPr>
        <w:t>en los tipos de textos que se trabajan.</w:t>
      </w:r>
      <w:r w:rsidR="00F56F4B">
        <w:rPr>
          <w:color w:val="000000"/>
          <w:szCs w:val="24"/>
        </w:rPr>
        <w:t xml:space="preserve"> (…..)</w:t>
      </w:r>
    </w:p>
    <w:p w:rsidR="00DA4E93" w:rsidRPr="00D17D09" w:rsidRDefault="00DA4E93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El énfasis en la </w:t>
      </w:r>
      <w:r w:rsidRPr="00DA4E93">
        <w:rPr>
          <w:i/>
          <w:color w:val="000000"/>
          <w:szCs w:val="24"/>
        </w:rPr>
        <w:t>expresión escrita</w:t>
      </w:r>
      <w:r w:rsidRPr="00DA4E9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y en los tipos de textos que se escriben. (…..)</w:t>
      </w:r>
    </w:p>
    <w:p w:rsidR="00D17D09" w:rsidRPr="0052768B" w:rsidRDefault="00287567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La atención a </w:t>
      </w:r>
      <w:r w:rsidR="00D17D09" w:rsidRPr="00D17D09">
        <w:rPr>
          <w:color w:val="000000"/>
          <w:szCs w:val="24"/>
        </w:rPr>
        <w:t>los</w:t>
      </w:r>
      <w:r w:rsidR="00D17D09">
        <w:rPr>
          <w:i/>
          <w:color w:val="000000"/>
          <w:szCs w:val="24"/>
        </w:rPr>
        <w:t xml:space="preserve"> aspectos culturales e interculturales.</w:t>
      </w:r>
      <w:r w:rsidR="00F56F4B">
        <w:rPr>
          <w:i/>
          <w:color w:val="000000"/>
          <w:szCs w:val="24"/>
        </w:rPr>
        <w:t xml:space="preserve"> </w:t>
      </w:r>
      <w:r w:rsidR="00F56F4B">
        <w:rPr>
          <w:color w:val="000000"/>
          <w:szCs w:val="24"/>
        </w:rPr>
        <w:t>(…..)</w:t>
      </w:r>
    </w:p>
    <w:p w:rsidR="008833DB" w:rsidRDefault="00287567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El </w:t>
      </w:r>
      <w:r w:rsidR="00F56F4B">
        <w:rPr>
          <w:color w:val="000000"/>
          <w:szCs w:val="24"/>
        </w:rPr>
        <w:t>é</w:t>
      </w:r>
      <w:r w:rsidR="00F56F4B" w:rsidRPr="00156E74">
        <w:rPr>
          <w:color w:val="000000"/>
          <w:szCs w:val="24"/>
        </w:rPr>
        <w:t>nfasis</w:t>
      </w:r>
      <w:r w:rsidR="008833DB" w:rsidRPr="00156E74">
        <w:rPr>
          <w:color w:val="000000"/>
          <w:szCs w:val="24"/>
        </w:rPr>
        <w:t xml:space="preserve"> en los </w:t>
      </w:r>
      <w:r w:rsidR="008833DB" w:rsidRPr="0052768B">
        <w:rPr>
          <w:i/>
          <w:color w:val="000000"/>
          <w:szCs w:val="24"/>
        </w:rPr>
        <w:t>componentes lingüísticos</w:t>
      </w:r>
      <w:r>
        <w:rPr>
          <w:color w:val="000000"/>
          <w:szCs w:val="24"/>
        </w:rPr>
        <w:t xml:space="preserve">: gramática, vocabulario, </w:t>
      </w:r>
      <w:proofErr w:type="spellStart"/>
      <w:r>
        <w:rPr>
          <w:color w:val="000000"/>
          <w:szCs w:val="24"/>
        </w:rPr>
        <w:t>e</w:t>
      </w:r>
      <w:r w:rsidR="00F56F4B">
        <w:rPr>
          <w:color w:val="000000"/>
          <w:szCs w:val="24"/>
        </w:rPr>
        <w:t>tc</w:t>
      </w:r>
      <w:proofErr w:type="spellEnd"/>
      <w:r w:rsidR="00F56F4B">
        <w:rPr>
          <w:color w:val="000000"/>
          <w:szCs w:val="24"/>
        </w:rPr>
        <w:t xml:space="preserve"> (…..</w:t>
      </w:r>
      <w:proofErr w:type="gramStart"/>
      <w:r w:rsidR="00F56F4B">
        <w:rPr>
          <w:color w:val="000000"/>
          <w:szCs w:val="24"/>
        </w:rPr>
        <w:t>)</w:t>
      </w:r>
      <w:proofErr w:type="gramEnd"/>
    </w:p>
    <w:p w:rsidR="00DA4E93" w:rsidRPr="00DA4E93" w:rsidRDefault="00DA4E93" w:rsidP="00DA4E93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>
        <w:rPr>
          <w:color w:val="000000"/>
          <w:szCs w:val="24"/>
        </w:rPr>
        <w:t>El é</w:t>
      </w:r>
      <w:r w:rsidRPr="00156E74">
        <w:rPr>
          <w:color w:val="000000"/>
          <w:szCs w:val="24"/>
        </w:rPr>
        <w:t xml:space="preserve">nfasis </w:t>
      </w:r>
      <w:r>
        <w:rPr>
          <w:color w:val="000000"/>
          <w:szCs w:val="24"/>
        </w:rPr>
        <w:t xml:space="preserve">y la atención prestada a </w:t>
      </w:r>
      <w:r w:rsidRPr="00156E74">
        <w:rPr>
          <w:color w:val="000000"/>
          <w:szCs w:val="24"/>
        </w:rPr>
        <w:t xml:space="preserve">los </w:t>
      </w:r>
      <w:r w:rsidRPr="00DA4E93">
        <w:rPr>
          <w:i/>
          <w:color w:val="000000"/>
          <w:szCs w:val="24"/>
        </w:rPr>
        <w:t>contenidos</w:t>
      </w:r>
      <w:r>
        <w:rPr>
          <w:color w:val="000000"/>
          <w:szCs w:val="24"/>
        </w:rPr>
        <w:t xml:space="preserve"> de las materias. (…..)</w:t>
      </w:r>
    </w:p>
    <w:p w:rsidR="00E82092" w:rsidRPr="00287567" w:rsidRDefault="00E82092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 w:rsidRPr="0052768B">
        <w:rPr>
          <w:color w:val="000000"/>
          <w:szCs w:val="24"/>
        </w:rPr>
        <w:t>Atención dedicada a las</w:t>
      </w:r>
      <w:r>
        <w:rPr>
          <w:i/>
          <w:color w:val="000000"/>
          <w:szCs w:val="24"/>
        </w:rPr>
        <w:t xml:space="preserve"> actividades prácticas</w:t>
      </w:r>
      <w:r w:rsidR="00287567">
        <w:rPr>
          <w:i/>
          <w:color w:val="000000"/>
          <w:szCs w:val="24"/>
        </w:rPr>
        <w:t xml:space="preserve"> </w:t>
      </w:r>
      <w:r w:rsidR="00287567" w:rsidRPr="00287567">
        <w:rPr>
          <w:color w:val="000000"/>
          <w:szCs w:val="24"/>
        </w:rPr>
        <w:t>tanto lingüísticas como no-lingüísticas</w:t>
      </w:r>
      <w:r w:rsidRPr="00287567">
        <w:rPr>
          <w:color w:val="000000"/>
          <w:szCs w:val="24"/>
        </w:rPr>
        <w:t>.</w:t>
      </w:r>
      <w:r w:rsidR="00F56F4B">
        <w:rPr>
          <w:color w:val="000000"/>
          <w:szCs w:val="24"/>
        </w:rPr>
        <w:t xml:space="preserve"> (…..)</w:t>
      </w:r>
    </w:p>
    <w:p w:rsidR="00F732A0" w:rsidRPr="00156E74" w:rsidRDefault="00777611" w:rsidP="00687EA8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426" w:hanging="426"/>
        <w:jc w:val="left"/>
        <w:rPr>
          <w:color w:val="000000"/>
          <w:szCs w:val="24"/>
        </w:rPr>
      </w:pPr>
      <w:r w:rsidRPr="00156E74">
        <w:rPr>
          <w:color w:val="000000"/>
          <w:szCs w:val="24"/>
        </w:rPr>
        <w:t>E</w:t>
      </w:r>
      <w:r w:rsidR="00F732A0" w:rsidRPr="00156E74">
        <w:rPr>
          <w:color w:val="000000"/>
          <w:szCs w:val="24"/>
        </w:rPr>
        <w:t xml:space="preserve">l </w:t>
      </w:r>
      <w:r w:rsidR="00F732A0" w:rsidRPr="00156E74">
        <w:rPr>
          <w:i/>
          <w:iCs/>
          <w:color w:val="000000"/>
          <w:szCs w:val="24"/>
        </w:rPr>
        <w:t xml:space="preserve">apoyo </w:t>
      </w:r>
      <w:proofErr w:type="gramStart"/>
      <w:r w:rsidR="00F732A0" w:rsidRPr="00156E74">
        <w:rPr>
          <w:i/>
          <w:iCs/>
          <w:color w:val="000000"/>
          <w:szCs w:val="24"/>
        </w:rPr>
        <w:t xml:space="preserve">contextual </w:t>
      </w:r>
      <w:r w:rsidR="00F732A0" w:rsidRPr="00156E74">
        <w:rPr>
          <w:iCs/>
          <w:color w:val="000000"/>
          <w:szCs w:val="24"/>
        </w:rPr>
        <w:t xml:space="preserve"> y</w:t>
      </w:r>
      <w:proofErr w:type="gramEnd"/>
      <w:r w:rsidR="00F732A0" w:rsidRPr="00156E74">
        <w:rPr>
          <w:iCs/>
          <w:color w:val="000000"/>
          <w:szCs w:val="24"/>
        </w:rPr>
        <w:t xml:space="preserve"> la contextualización de los aprendizajes para facilitar la comprensión de los contenidos curriculares</w:t>
      </w:r>
      <w:r w:rsidRPr="00156E74">
        <w:rPr>
          <w:iCs/>
          <w:color w:val="000000"/>
          <w:szCs w:val="24"/>
        </w:rPr>
        <w:t xml:space="preserve">. </w:t>
      </w:r>
      <w:r w:rsidR="00F56F4B">
        <w:rPr>
          <w:iCs/>
          <w:color w:val="000000"/>
          <w:szCs w:val="24"/>
        </w:rPr>
        <w:t xml:space="preserve"> </w:t>
      </w:r>
      <w:r w:rsidR="00F56F4B">
        <w:rPr>
          <w:color w:val="000000"/>
          <w:szCs w:val="24"/>
        </w:rPr>
        <w:t>(…..)</w:t>
      </w:r>
    </w:p>
    <w:p w:rsidR="00777611" w:rsidRPr="00156E74" w:rsidRDefault="00777611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 w:rsidRPr="00156E74">
        <w:rPr>
          <w:color w:val="000000"/>
          <w:szCs w:val="24"/>
        </w:rPr>
        <w:t>Re</w:t>
      </w:r>
      <w:r w:rsidR="00F732A0" w:rsidRPr="00156E74">
        <w:rPr>
          <w:i/>
          <w:color w:val="000000"/>
          <w:szCs w:val="24"/>
        </w:rPr>
        <w:t>petir</w:t>
      </w:r>
      <w:r w:rsidR="00F732A0" w:rsidRPr="00156E74">
        <w:rPr>
          <w:color w:val="000000"/>
          <w:szCs w:val="24"/>
        </w:rPr>
        <w:t xml:space="preserve"> </w:t>
      </w:r>
      <w:r w:rsidR="005F0B3E">
        <w:rPr>
          <w:color w:val="000000"/>
          <w:szCs w:val="24"/>
        </w:rPr>
        <w:t xml:space="preserve">mucho </w:t>
      </w:r>
      <w:r w:rsidR="00F732A0" w:rsidRPr="00156E74">
        <w:rPr>
          <w:color w:val="000000"/>
          <w:szCs w:val="24"/>
        </w:rPr>
        <w:t xml:space="preserve">y reiterar las </w:t>
      </w:r>
      <w:r w:rsidR="00F732A0" w:rsidRPr="00156E74">
        <w:rPr>
          <w:iCs/>
          <w:color w:val="000000"/>
          <w:szCs w:val="24"/>
        </w:rPr>
        <w:t>instrucciones</w:t>
      </w:r>
      <w:r w:rsidR="00F732A0" w:rsidRPr="00156E74">
        <w:rPr>
          <w:color w:val="000000"/>
          <w:szCs w:val="24"/>
        </w:rPr>
        <w:t xml:space="preserve"> y las orientaciones organizativas de clase a la hora de hacer las actividades.</w:t>
      </w:r>
      <w:r w:rsidR="00F56F4B">
        <w:rPr>
          <w:color w:val="000000"/>
          <w:szCs w:val="24"/>
        </w:rPr>
        <w:t xml:space="preserve"> (…..)</w:t>
      </w:r>
    </w:p>
    <w:p w:rsidR="00082E9F" w:rsidRDefault="00777611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 w:rsidRPr="00156E74">
        <w:rPr>
          <w:color w:val="000000"/>
          <w:szCs w:val="24"/>
        </w:rPr>
        <w:t xml:space="preserve">Aplicar </w:t>
      </w:r>
      <w:r w:rsidR="00F732A0" w:rsidRPr="00156E74">
        <w:rPr>
          <w:color w:val="000000"/>
          <w:szCs w:val="24"/>
        </w:rPr>
        <w:t xml:space="preserve">las recomendaciones del </w:t>
      </w:r>
      <w:r w:rsidR="00F732A0" w:rsidRPr="00156E74">
        <w:rPr>
          <w:i/>
          <w:color w:val="000000"/>
          <w:szCs w:val="24"/>
        </w:rPr>
        <w:t>constructivismo</w:t>
      </w:r>
      <w:r w:rsidR="008D7F41" w:rsidRPr="00156E74">
        <w:rPr>
          <w:color w:val="000000"/>
          <w:szCs w:val="24"/>
        </w:rPr>
        <w:t xml:space="preserve"> </w:t>
      </w:r>
      <w:r w:rsidR="00F732A0" w:rsidRPr="00156E74">
        <w:rPr>
          <w:color w:val="000000"/>
          <w:szCs w:val="24"/>
        </w:rPr>
        <w:t xml:space="preserve">para facilitar </w:t>
      </w:r>
      <w:proofErr w:type="gramStart"/>
      <w:r w:rsidR="008D7F41" w:rsidRPr="00156E74">
        <w:rPr>
          <w:color w:val="000000"/>
          <w:szCs w:val="24"/>
        </w:rPr>
        <w:t xml:space="preserve">la </w:t>
      </w:r>
      <w:r w:rsidR="00F732A0" w:rsidRPr="00156E74">
        <w:rPr>
          <w:color w:val="000000"/>
          <w:szCs w:val="24"/>
        </w:rPr>
        <w:t xml:space="preserve"> integración</w:t>
      </w:r>
      <w:proofErr w:type="gramEnd"/>
      <w:r w:rsidR="00F732A0" w:rsidRPr="00156E74">
        <w:rPr>
          <w:color w:val="000000"/>
          <w:szCs w:val="24"/>
        </w:rPr>
        <w:t xml:space="preserve"> </w:t>
      </w:r>
      <w:r w:rsidR="008D7F41" w:rsidRPr="00156E74">
        <w:rPr>
          <w:color w:val="000000"/>
          <w:szCs w:val="24"/>
        </w:rPr>
        <w:t xml:space="preserve">de lo enseñado </w:t>
      </w:r>
      <w:r w:rsidR="00F732A0" w:rsidRPr="00156E74">
        <w:rPr>
          <w:color w:val="000000"/>
          <w:szCs w:val="24"/>
        </w:rPr>
        <w:t>en las redes cognitivas del alumnado</w:t>
      </w:r>
      <w:r w:rsidR="008D7F41" w:rsidRPr="00156E74">
        <w:rPr>
          <w:color w:val="000000"/>
          <w:szCs w:val="24"/>
        </w:rPr>
        <w:t>.</w:t>
      </w:r>
      <w:r w:rsidR="00F56F4B">
        <w:rPr>
          <w:color w:val="000000"/>
          <w:szCs w:val="24"/>
        </w:rPr>
        <w:t xml:space="preserve"> (…..)</w:t>
      </w:r>
    </w:p>
    <w:p w:rsidR="00082E9F" w:rsidRPr="00156E74" w:rsidRDefault="00082E9F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 w:rsidRPr="00156E74">
        <w:rPr>
          <w:color w:val="000000"/>
          <w:szCs w:val="24"/>
        </w:rPr>
        <w:t xml:space="preserve">Animar y </w:t>
      </w:r>
      <w:r w:rsidRPr="0052768B">
        <w:rPr>
          <w:i/>
          <w:color w:val="000000"/>
          <w:szCs w:val="24"/>
        </w:rPr>
        <w:t>motivar</w:t>
      </w:r>
      <w:r w:rsidRPr="00156E74">
        <w:rPr>
          <w:color w:val="000000"/>
          <w:szCs w:val="24"/>
        </w:rPr>
        <w:t xml:space="preserve"> a los alumnos resaltando sus logros y </w:t>
      </w:r>
      <w:r w:rsidR="0052768B">
        <w:rPr>
          <w:color w:val="000000"/>
          <w:szCs w:val="24"/>
        </w:rPr>
        <w:t>m</w:t>
      </w:r>
      <w:r w:rsidRPr="00156E74">
        <w:rPr>
          <w:color w:val="000000"/>
          <w:szCs w:val="24"/>
        </w:rPr>
        <w:t>inimizando sus fracasos.</w:t>
      </w:r>
      <w:r w:rsidRPr="00156E74">
        <w:rPr>
          <w:i/>
          <w:iCs/>
          <w:color w:val="000000"/>
          <w:szCs w:val="24"/>
        </w:rPr>
        <w:t xml:space="preserve"> </w:t>
      </w:r>
      <w:r w:rsidR="00F56F4B">
        <w:rPr>
          <w:i/>
          <w:iCs/>
          <w:color w:val="000000"/>
          <w:szCs w:val="24"/>
        </w:rPr>
        <w:t xml:space="preserve"> </w:t>
      </w:r>
      <w:r w:rsidR="00F56F4B">
        <w:rPr>
          <w:color w:val="000000"/>
          <w:szCs w:val="24"/>
        </w:rPr>
        <w:t>(…..)</w:t>
      </w:r>
    </w:p>
    <w:p w:rsidR="00777611" w:rsidRPr="00156E74" w:rsidRDefault="00777611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 w:rsidRPr="00156E74">
        <w:rPr>
          <w:color w:val="000000"/>
          <w:szCs w:val="24"/>
        </w:rPr>
        <w:t>V</w:t>
      </w:r>
      <w:r w:rsidR="00F732A0" w:rsidRPr="00156E74">
        <w:rPr>
          <w:color w:val="000000"/>
          <w:szCs w:val="24"/>
        </w:rPr>
        <w:t xml:space="preserve">ariedad de </w:t>
      </w:r>
      <w:r w:rsidR="00F732A0" w:rsidRPr="00156E74">
        <w:rPr>
          <w:i/>
          <w:iCs/>
          <w:color w:val="000000"/>
          <w:szCs w:val="24"/>
        </w:rPr>
        <w:t xml:space="preserve">material audiovisual </w:t>
      </w:r>
      <w:r w:rsidR="00F732A0" w:rsidRPr="00156E74">
        <w:rPr>
          <w:iCs/>
          <w:color w:val="000000"/>
          <w:szCs w:val="24"/>
        </w:rPr>
        <w:t>y</w:t>
      </w:r>
      <w:r w:rsidR="00F732A0" w:rsidRPr="00156E74">
        <w:rPr>
          <w:color w:val="000000"/>
          <w:szCs w:val="24"/>
        </w:rPr>
        <w:t xml:space="preserve"> “</w:t>
      </w:r>
      <w:proofErr w:type="spellStart"/>
      <w:r w:rsidR="00F732A0" w:rsidRPr="00156E74">
        <w:rPr>
          <w:iCs/>
          <w:color w:val="000000"/>
          <w:szCs w:val="24"/>
        </w:rPr>
        <w:t>realia</w:t>
      </w:r>
      <w:proofErr w:type="spellEnd"/>
      <w:proofErr w:type="gramStart"/>
      <w:r w:rsidR="00F732A0" w:rsidRPr="00156E74">
        <w:rPr>
          <w:iCs/>
          <w:color w:val="000000"/>
          <w:szCs w:val="24"/>
        </w:rPr>
        <w:t>”</w:t>
      </w:r>
      <w:r w:rsidR="00F732A0" w:rsidRPr="00156E74">
        <w:rPr>
          <w:color w:val="000000"/>
          <w:szCs w:val="24"/>
        </w:rPr>
        <w:t xml:space="preserve"> </w:t>
      </w:r>
      <w:r w:rsidR="00F56F4B">
        <w:rPr>
          <w:color w:val="000000"/>
          <w:szCs w:val="24"/>
        </w:rPr>
        <w:t>.</w:t>
      </w:r>
      <w:proofErr w:type="gramEnd"/>
      <w:r w:rsidR="00F56F4B">
        <w:rPr>
          <w:color w:val="000000"/>
          <w:szCs w:val="24"/>
        </w:rPr>
        <w:t xml:space="preserve"> (…..)</w:t>
      </w:r>
    </w:p>
    <w:p w:rsidR="00F732A0" w:rsidRPr="00156E74" w:rsidRDefault="00287567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El uso de </w:t>
      </w:r>
      <w:r w:rsidR="00F732A0" w:rsidRPr="00156E74">
        <w:rPr>
          <w:color w:val="000000"/>
          <w:szCs w:val="24"/>
        </w:rPr>
        <w:t xml:space="preserve">las </w:t>
      </w:r>
      <w:r w:rsidR="00F732A0" w:rsidRPr="00156E74">
        <w:rPr>
          <w:i/>
          <w:color w:val="000000"/>
          <w:szCs w:val="24"/>
        </w:rPr>
        <w:t>TIC</w:t>
      </w:r>
      <w:r w:rsidR="00F732A0" w:rsidRPr="00156E74">
        <w:rPr>
          <w:color w:val="000000"/>
          <w:szCs w:val="24"/>
        </w:rPr>
        <w:t xml:space="preserve"> para facilitar los aprendizajes. </w:t>
      </w:r>
      <w:r w:rsidR="00F56F4B">
        <w:rPr>
          <w:color w:val="000000"/>
          <w:szCs w:val="24"/>
        </w:rPr>
        <w:t xml:space="preserve"> (…..)</w:t>
      </w:r>
    </w:p>
    <w:p w:rsidR="00F732A0" w:rsidRPr="00156E74" w:rsidRDefault="00F732A0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 w:rsidRPr="00156E74">
        <w:rPr>
          <w:color w:val="000000"/>
          <w:szCs w:val="24"/>
        </w:rPr>
        <w:t xml:space="preserve">Buscar una </w:t>
      </w:r>
      <w:r w:rsidRPr="00156E74">
        <w:rPr>
          <w:i/>
          <w:iCs/>
          <w:color w:val="000000"/>
          <w:szCs w:val="24"/>
        </w:rPr>
        <w:t>retroalimentación</w:t>
      </w:r>
      <w:r w:rsidRPr="00156E74">
        <w:rPr>
          <w:color w:val="000000"/>
          <w:szCs w:val="24"/>
        </w:rPr>
        <w:t xml:space="preserve"> (</w:t>
      </w:r>
      <w:proofErr w:type="spellStart"/>
      <w:r w:rsidRPr="00156E74">
        <w:rPr>
          <w:i/>
          <w:color w:val="000000"/>
          <w:szCs w:val="24"/>
        </w:rPr>
        <w:t>feedback</w:t>
      </w:r>
      <w:proofErr w:type="spellEnd"/>
      <w:r w:rsidRPr="00156E74">
        <w:rPr>
          <w:color w:val="000000"/>
          <w:szCs w:val="24"/>
        </w:rPr>
        <w:t xml:space="preserve">) constante para comprobar el nivel de comprensión de los contenidos y detectar los malentendidos, confusiones y </w:t>
      </w:r>
      <w:proofErr w:type="gramStart"/>
      <w:r w:rsidRPr="00156E74">
        <w:rPr>
          <w:color w:val="000000"/>
          <w:szCs w:val="24"/>
        </w:rPr>
        <w:t>bloqueos  mentales</w:t>
      </w:r>
      <w:proofErr w:type="gramEnd"/>
      <w:r w:rsidRPr="00156E74">
        <w:rPr>
          <w:color w:val="000000"/>
          <w:szCs w:val="24"/>
        </w:rPr>
        <w:t xml:space="preserve"> del alumnado.</w:t>
      </w:r>
      <w:r w:rsidRPr="00156E74">
        <w:rPr>
          <w:i/>
          <w:iCs/>
          <w:color w:val="000000"/>
          <w:szCs w:val="24"/>
        </w:rPr>
        <w:t xml:space="preserve"> </w:t>
      </w:r>
      <w:r w:rsidR="00F56F4B">
        <w:rPr>
          <w:i/>
          <w:iCs/>
          <w:color w:val="000000"/>
          <w:szCs w:val="24"/>
        </w:rPr>
        <w:t xml:space="preserve"> </w:t>
      </w:r>
      <w:r w:rsidR="00F56F4B">
        <w:rPr>
          <w:color w:val="000000"/>
          <w:szCs w:val="24"/>
        </w:rPr>
        <w:t>(…..)</w:t>
      </w:r>
    </w:p>
    <w:p w:rsidR="00F732A0" w:rsidRPr="00156E74" w:rsidRDefault="00F732A0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 w:rsidRPr="00156E74">
        <w:rPr>
          <w:color w:val="000000"/>
          <w:szCs w:val="24"/>
        </w:rPr>
        <w:t xml:space="preserve">Usar abundantes </w:t>
      </w:r>
      <w:r w:rsidRPr="00156E74">
        <w:rPr>
          <w:i/>
          <w:iCs/>
          <w:color w:val="000000"/>
          <w:szCs w:val="24"/>
        </w:rPr>
        <w:t xml:space="preserve">resúmenes, gráficos, </w:t>
      </w:r>
      <w:r w:rsidRPr="00156E74">
        <w:rPr>
          <w:iCs/>
          <w:color w:val="000000"/>
          <w:szCs w:val="24"/>
        </w:rPr>
        <w:t>esquemas</w:t>
      </w:r>
      <w:r w:rsidRPr="00156E74">
        <w:rPr>
          <w:color w:val="000000"/>
          <w:szCs w:val="24"/>
        </w:rPr>
        <w:t>, mapas conceptuales y técnicas de ese tipo que sintetizan la información, la aclaran y facilitan su interrelación.</w:t>
      </w:r>
      <w:r w:rsidR="00F56F4B">
        <w:rPr>
          <w:color w:val="000000"/>
          <w:szCs w:val="24"/>
        </w:rPr>
        <w:t xml:space="preserve"> (…..)</w:t>
      </w:r>
    </w:p>
    <w:p w:rsidR="008D7F41" w:rsidRPr="00156E74" w:rsidRDefault="00F732A0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 w:rsidRPr="00156E74">
        <w:rPr>
          <w:color w:val="000000"/>
          <w:szCs w:val="24"/>
        </w:rPr>
        <w:t xml:space="preserve">Cuidar la </w:t>
      </w:r>
      <w:r w:rsidRPr="0052768B">
        <w:rPr>
          <w:i/>
          <w:color w:val="000000"/>
          <w:szCs w:val="24"/>
        </w:rPr>
        <w:t>pronunciación</w:t>
      </w:r>
      <w:r w:rsidRPr="00156E74">
        <w:rPr>
          <w:color w:val="000000"/>
          <w:szCs w:val="24"/>
        </w:rPr>
        <w:t xml:space="preserve"> y la expresión oral</w:t>
      </w:r>
      <w:r w:rsidR="00E82092">
        <w:rPr>
          <w:color w:val="000000"/>
          <w:szCs w:val="24"/>
        </w:rPr>
        <w:t xml:space="preserve"> en clase</w:t>
      </w:r>
      <w:r w:rsidR="008D7F41" w:rsidRPr="00156E74">
        <w:rPr>
          <w:color w:val="000000"/>
          <w:szCs w:val="24"/>
        </w:rPr>
        <w:t xml:space="preserve">. </w:t>
      </w:r>
      <w:r w:rsidR="00F56F4B">
        <w:rPr>
          <w:color w:val="000000"/>
          <w:szCs w:val="24"/>
        </w:rPr>
        <w:t xml:space="preserve"> (…..)</w:t>
      </w:r>
    </w:p>
    <w:p w:rsidR="008D7F41" w:rsidRPr="00156E74" w:rsidRDefault="008D7F41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 w:rsidRPr="00156E74">
        <w:rPr>
          <w:color w:val="000000"/>
          <w:szCs w:val="24"/>
        </w:rPr>
        <w:t>H</w:t>
      </w:r>
      <w:r w:rsidR="00F732A0" w:rsidRPr="00156E74">
        <w:rPr>
          <w:color w:val="000000"/>
          <w:szCs w:val="24"/>
        </w:rPr>
        <w:t>abla</w:t>
      </w:r>
      <w:r w:rsidRPr="00156E74">
        <w:rPr>
          <w:color w:val="000000"/>
          <w:szCs w:val="24"/>
        </w:rPr>
        <w:t>r</w:t>
      </w:r>
      <w:r w:rsidR="00F732A0" w:rsidRPr="00156E74">
        <w:rPr>
          <w:color w:val="000000"/>
          <w:szCs w:val="24"/>
        </w:rPr>
        <w:t xml:space="preserve"> con </w:t>
      </w:r>
      <w:r w:rsidR="00F732A0" w:rsidRPr="00156E74">
        <w:rPr>
          <w:i/>
          <w:color w:val="000000"/>
          <w:szCs w:val="24"/>
        </w:rPr>
        <w:t>claridad</w:t>
      </w:r>
      <w:r w:rsidR="00F732A0" w:rsidRPr="00156E74">
        <w:rPr>
          <w:color w:val="000000"/>
          <w:szCs w:val="24"/>
        </w:rPr>
        <w:t xml:space="preserve"> y con un volumen de voz adecuado al grupo</w:t>
      </w:r>
      <w:r w:rsidRPr="00156E74">
        <w:rPr>
          <w:color w:val="000000"/>
          <w:szCs w:val="24"/>
        </w:rPr>
        <w:t xml:space="preserve">. </w:t>
      </w:r>
      <w:r w:rsidR="00E71AEE">
        <w:rPr>
          <w:color w:val="000000"/>
          <w:szCs w:val="24"/>
        </w:rPr>
        <w:t>(….)</w:t>
      </w:r>
    </w:p>
    <w:p w:rsidR="00F732A0" w:rsidRPr="00156E74" w:rsidRDefault="008D7F41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 w:rsidRPr="00156E74">
        <w:rPr>
          <w:color w:val="000000"/>
          <w:szCs w:val="24"/>
        </w:rPr>
        <w:t>A</w:t>
      </w:r>
      <w:r w:rsidR="00F732A0" w:rsidRPr="00156E74">
        <w:rPr>
          <w:color w:val="000000"/>
          <w:szCs w:val="24"/>
        </w:rPr>
        <w:t>yud</w:t>
      </w:r>
      <w:r w:rsidRPr="00156E74">
        <w:rPr>
          <w:color w:val="000000"/>
          <w:szCs w:val="24"/>
        </w:rPr>
        <w:t xml:space="preserve">arse </w:t>
      </w:r>
      <w:r w:rsidR="00F732A0" w:rsidRPr="00156E74">
        <w:rPr>
          <w:color w:val="000000"/>
          <w:szCs w:val="24"/>
        </w:rPr>
        <w:t xml:space="preserve">de los </w:t>
      </w:r>
      <w:r w:rsidR="00F732A0" w:rsidRPr="0052768B">
        <w:rPr>
          <w:i/>
          <w:color w:val="000000"/>
          <w:szCs w:val="24"/>
        </w:rPr>
        <w:t>gestos</w:t>
      </w:r>
      <w:r w:rsidR="00F732A0" w:rsidRPr="00156E74">
        <w:rPr>
          <w:color w:val="000000"/>
          <w:szCs w:val="24"/>
        </w:rPr>
        <w:t xml:space="preserve"> y del lenguaje no verbal para facilitar la comprensión de los contenidos</w:t>
      </w:r>
      <w:r w:rsidRPr="00156E74">
        <w:rPr>
          <w:color w:val="000000"/>
          <w:szCs w:val="24"/>
        </w:rPr>
        <w:t>.</w:t>
      </w:r>
      <w:r w:rsidR="00F56F4B">
        <w:rPr>
          <w:color w:val="000000"/>
          <w:szCs w:val="24"/>
        </w:rPr>
        <w:t xml:space="preserve"> (…..)</w:t>
      </w:r>
    </w:p>
    <w:p w:rsidR="00777611" w:rsidRDefault="00F732A0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 w:rsidRPr="00156E74">
        <w:rPr>
          <w:color w:val="000000"/>
          <w:szCs w:val="24"/>
        </w:rPr>
        <w:t xml:space="preserve">Aplicar un tratamiento adecuado de los </w:t>
      </w:r>
      <w:r w:rsidRPr="00156E74">
        <w:rPr>
          <w:i/>
          <w:color w:val="000000"/>
          <w:szCs w:val="24"/>
        </w:rPr>
        <w:t>errores</w:t>
      </w:r>
      <w:r w:rsidRPr="00156E74">
        <w:rPr>
          <w:color w:val="000000"/>
          <w:szCs w:val="24"/>
        </w:rPr>
        <w:t xml:space="preserve"> que producen los alumnos en clase</w:t>
      </w:r>
      <w:r w:rsidR="008D7F41" w:rsidRPr="00156E74">
        <w:rPr>
          <w:color w:val="000000"/>
          <w:szCs w:val="24"/>
        </w:rPr>
        <w:t xml:space="preserve">. </w:t>
      </w:r>
      <w:r w:rsidR="00F56F4B">
        <w:rPr>
          <w:color w:val="000000"/>
          <w:szCs w:val="24"/>
        </w:rPr>
        <w:t xml:space="preserve"> </w:t>
      </w:r>
      <w:r w:rsidR="00777611" w:rsidRPr="00156E74">
        <w:rPr>
          <w:color w:val="000000"/>
          <w:szCs w:val="24"/>
        </w:rPr>
        <w:t xml:space="preserve"> </w:t>
      </w:r>
      <w:r w:rsidR="00F56F4B">
        <w:rPr>
          <w:color w:val="000000"/>
          <w:szCs w:val="24"/>
        </w:rPr>
        <w:t>(…..)</w:t>
      </w:r>
    </w:p>
    <w:p w:rsidR="00E82092" w:rsidRDefault="00E82092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>
        <w:rPr>
          <w:color w:val="000000"/>
          <w:szCs w:val="24"/>
        </w:rPr>
        <w:t>Relación afectiva profesor-alumno (</w:t>
      </w:r>
      <w:proofErr w:type="spellStart"/>
      <w:r w:rsidRPr="00E82092">
        <w:rPr>
          <w:i/>
          <w:color w:val="000000"/>
          <w:szCs w:val="24"/>
        </w:rPr>
        <w:t>rapport</w:t>
      </w:r>
      <w:proofErr w:type="spellEnd"/>
      <w:r>
        <w:rPr>
          <w:color w:val="000000"/>
          <w:szCs w:val="24"/>
        </w:rPr>
        <w:t>).</w:t>
      </w:r>
      <w:r w:rsidR="00F56F4B">
        <w:rPr>
          <w:color w:val="000000"/>
          <w:szCs w:val="24"/>
        </w:rPr>
        <w:t xml:space="preserve"> (…..)</w:t>
      </w:r>
    </w:p>
    <w:p w:rsidR="00287567" w:rsidRPr="00156E74" w:rsidRDefault="00287567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El </w:t>
      </w:r>
      <w:r w:rsidRPr="00287567">
        <w:rPr>
          <w:i/>
          <w:color w:val="000000"/>
          <w:szCs w:val="24"/>
        </w:rPr>
        <w:t>uso de la L1</w:t>
      </w:r>
      <w:r>
        <w:rPr>
          <w:color w:val="000000"/>
          <w:szCs w:val="24"/>
        </w:rPr>
        <w:t xml:space="preserve"> para aclarar conceptos y situaciones de enseñanza-aprendizaje que no queden claros en la L2.</w:t>
      </w:r>
      <w:r w:rsidR="00F56F4B">
        <w:rPr>
          <w:color w:val="000000"/>
          <w:szCs w:val="24"/>
        </w:rPr>
        <w:t xml:space="preserve">  (…..)</w:t>
      </w:r>
    </w:p>
    <w:p w:rsidR="00B8369F" w:rsidRDefault="00777611" w:rsidP="00687EA8">
      <w:pPr>
        <w:pStyle w:val="Prrafodelista"/>
        <w:numPr>
          <w:ilvl w:val="0"/>
          <w:numId w:val="14"/>
        </w:numPr>
        <w:ind w:left="426" w:hanging="426"/>
        <w:rPr>
          <w:bCs/>
          <w:szCs w:val="24"/>
        </w:rPr>
      </w:pPr>
      <w:r w:rsidRPr="0052768B">
        <w:rPr>
          <w:bCs/>
          <w:i/>
          <w:szCs w:val="24"/>
        </w:rPr>
        <w:t>U</w:t>
      </w:r>
      <w:r w:rsidR="00F732A0" w:rsidRPr="0052768B">
        <w:rPr>
          <w:bCs/>
          <w:i/>
          <w:szCs w:val="24"/>
        </w:rPr>
        <w:t>s</w:t>
      </w:r>
      <w:r w:rsidRPr="0052768B">
        <w:rPr>
          <w:bCs/>
          <w:i/>
          <w:szCs w:val="24"/>
        </w:rPr>
        <w:t xml:space="preserve">o de </w:t>
      </w:r>
      <w:r w:rsidR="00F732A0" w:rsidRPr="0052768B">
        <w:rPr>
          <w:bCs/>
          <w:i/>
          <w:szCs w:val="24"/>
        </w:rPr>
        <w:t>la L2</w:t>
      </w:r>
      <w:r w:rsidR="00F732A0" w:rsidRPr="00156E74">
        <w:rPr>
          <w:bCs/>
          <w:szCs w:val="24"/>
        </w:rPr>
        <w:t xml:space="preserve"> al menos en un 50% de las asignaturas</w:t>
      </w:r>
      <w:r w:rsidR="00D17D09">
        <w:rPr>
          <w:bCs/>
          <w:szCs w:val="24"/>
        </w:rPr>
        <w:t xml:space="preserve"> por parte del </w:t>
      </w:r>
      <w:r w:rsidR="00D17D09" w:rsidRPr="00D17D09">
        <w:rPr>
          <w:bCs/>
          <w:i/>
          <w:szCs w:val="24"/>
        </w:rPr>
        <w:t>profesorado</w:t>
      </w:r>
      <w:r w:rsidR="00D17D09">
        <w:rPr>
          <w:bCs/>
          <w:szCs w:val="24"/>
        </w:rPr>
        <w:t>.</w:t>
      </w:r>
      <w:r w:rsidR="00F56F4B">
        <w:rPr>
          <w:bCs/>
          <w:szCs w:val="24"/>
        </w:rPr>
        <w:t xml:space="preserve">  </w:t>
      </w:r>
      <w:r w:rsidR="00F56F4B">
        <w:rPr>
          <w:color w:val="000000"/>
          <w:szCs w:val="24"/>
        </w:rPr>
        <w:t>(…..)</w:t>
      </w:r>
    </w:p>
    <w:p w:rsidR="00D17D09" w:rsidRPr="00156E74" w:rsidRDefault="00D17D09" w:rsidP="00687EA8">
      <w:pPr>
        <w:pStyle w:val="Prrafodelista"/>
        <w:numPr>
          <w:ilvl w:val="0"/>
          <w:numId w:val="14"/>
        </w:numPr>
        <w:ind w:left="426" w:hanging="426"/>
        <w:rPr>
          <w:bCs/>
          <w:szCs w:val="24"/>
        </w:rPr>
      </w:pPr>
      <w:r>
        <w:rPr>
          <w:bCs/>
          <w:i/>
          <w:szCs w:val="24"/>
        </w:rPr>
        <w:t xml:space="preserve">Uso de la L2 </w:t>
      </w:r>
      <w:r w:rsidRPr="00D17D09">
        <w:rPr>
          <w:bCs/>
          <w:szCs w:val="24"/>
        </w:rPr>
        <w:t xml:space="preserve">por parte de los </w:t>
      </w:r>
      <w:r w:rsidRPr="00D17D09">
        <w:rPr>
          <w:bCs/>
          <w:i/>
          <w:szCs w:val="24"/>
        </w:rPr>
        <w:t>alumnos</w:t>
      </w:r>
      <w:r w:rsidRPr="00D17D09">
        <w:rPr>
          <w:bCs/>
          <w:szCs w:val="24"/>
        </w:rPr>
        <w:t xml:space="preserve"> en la comunicación con l</w:t>
      </w:r>
      <w:r>
        <w:rPr>
          <w:bCs/>
          <w:szCs w:val="24"/>
        </w:rPr>
        <w:t>o</w:t>
      </w:r>
      <w:r w:rsidRPr="00D17D09">
        <w:rPr>
          <w:bCs/>
          <w:szCs w:val="24"/>
        </w:rPr>
        <w:t>s demás compañeros t</w:t>
      </w:r>
      <w:r>
        <w:rPr>
          <w:bCs/>
          <w:szCs w:val="24"/>
        </w:rPr>
        <w:t>a</w:t>
      </w:r>
      <w:r w:rsidRPr="00D17D09">
        <w:rPr>
          <w:bCs/>
          <w:szCs w:val="24"/>
        </w:rPr>
        <w:t>nto en</w:t>
      </w:r>
      <w:r>
        <w:rPr>
          <w:bCs/>
          <w:szCs w:val="24"/>
        </w:rPr>
        <w:t xml:space="preserve"> </w:t>
      </w:r>
      <w:r w:rsidRPr="00D17D09">
        <w:rPr>
          <w:bCs/>
          <w:szCs w:val="24"/>
        </w:rPr>
        <w:t xml:space="preserve">clase como </w:t>
      </w:r>
      <w:r w:rsidR="005F0B3E">
        <w:rPr>
          <w:bCs/>
          <w:szCs w:val="24"/>
        </w:rPr>
        <w:t>fuera de clase</w:t>
      </w:r>
      <w:r w:rsidRPr="00D17D09">
        <w:rPr>
          <w:bCs/>
          <w:szCs w:val="24"/>
        </w:rPr>
        <w:t>.</w:t>
      </w:r>
      <w:r w:rsidR="00F56F4B">
        <w:rPr>
          <w:bCs/>
          <w:szCs w:val="24"/>
        </w:rPr>
        <w:t xml:space="preserve">  </w:t>
      </w:r>
      <w:r w:rsidR="00F56F4B">
        <w:rPr>
          <w:color w:val="000000"/>
          <w:szCs w:val="24"/>
        </w:rPr>
        <w:t>(…..)</w:t>
      </w:r>
    </w:p>
    <w:p w:rsidR="00F732A0" w:rsidRPr="00156E74" w:rsidRDefault="00B8369F" w:rsidP="00687EA8">
      <w:pPr>
        <w:pStyle w:val="Prrafodelista"/>
        <w:numPr>
          <w:ilvl w:val="0"/>
          <w:numId w:val="14"/>
        </w:numPr>
        <w:ind w:left="426" w:hanging="426"/>
        <w:rPr>
          <w:bCs/>
          <w:szCs w:val="24"/>
        </w:rPr>
      </w:pPr>
      <w:r w:rsidRPr="00156E74">
        <w:rPr>
          <w:bCs/>
          <w:szCs w:val="24"/>
        </w:rPr>
        <w:t>I</w:t>
      </w:r>
      <w:r w:rsidR="00F732A0" w:rsidRPr="00156E74">
        <w:rPr>
          <w:bCs/>
          <w:szCs w:val="24"/>
        </w:rPr>
        <w:t>ncorpora</w:t>
      </w:r>
      <w:r w:rsidRPr="00156E74">
        <w:rPr>
          <w:bCs/>
          <w:szCs w:val="24"/>
        </w:rPr>
        <w:t>r</w:t>
      </w:r>
      <w:r w:rsidR="00F732A0" w:rsidRPr="00156E74">
        <w:rPr>
          <w:bCs/>
          <w:szCs w:val="24"/>
        </w:rPr>
        <w:t xml:space="preserve"> </w:t>
      </w:r>
      <w:r w:rsidR="00F732A0" w:rsidRPr="0052768B">
        <w:rPr>
          <w:bCs/>
          <w:i/>
          <w:szCs w:val="24"/>
        </w:rPr>
        <w:t>acciones de mejora</w:t>
      </w:r>
      <w:r w:rsidR="00F732A0" w:rsidRPr="00156E74">
        <w:rPr>
          <w:bCs/>
          <w:szCs w:val="24"/>
        </w:rPr>
        <w:t xml:space="preserve"> </w:t>
      </w:r>
      <w:r w:rsidR="00687EA8">
        <w:rPr>
          <w:bCs/>
          <w:szCs w:val="24"/>
        </w:rPr>
        <w:t xml:space="preserve">en los programas de las </w:t>
      </w:r>
      <w:proofErr w:type="gramStart"/>
      <w:r w:rsidR="00687EA8">
        <w:rPr>
          <w:bCs/>
          <w:szCs w:val="24"/>
        </w:rPr>
        <w:t xml:space="preserve">asignaturas  </w:t>
      </w:r>
      <w:r w:rsidR="00F732A0" w:rsidRPr="00156E74">
        <w:rPr>
          <w:bCs/>
          <w:szCs w:val="24"/>
        </w:rPr>
        <w:t>en</w:t>
      </w:r>
      <w:proofErr w:type="gramEnd"/>
      <w:r w:rsidR="00F732A0" w:rsidRPr="00156E74">
        <w:rPr>
          <w:bCs/>
          <w:szCs w:val="24"/>
        </w:rPr>
        <w:t xml:space="preserve"> función de los resultados.</w:t>
      </w:r>
      <w:r w:rsidR="00F56F4B">
        <w:rPr>
          <w:bCs/>
          <w:szCs w:val="24"/>
        </w:rPr>
        <w:t xml:space="preserve">  </w:t>
      </w:r>
      <w:r w:rsidR="00F56F4B">
        <w:rPr>
          <w:color w:val="000000"/>
          <w:szCs w:val="24"/>
        </w:rPr>
        <w:t>(…..)</w:t>
      </w:r>
    </w:p>
    <w:p w:rsidR="00F732A0" w:rsidRDefault="00F732A0" w:rsidP="00687EA8">
      <w:pPr>
        <w:pStyle w:val="Prrafodelista"/>
        <w:numPr>
          <w:ilvl w:val="0"/>
          <w:numId w:val="14"/>
        </w:numPr>
        <w:ind w:left="426" w:hanging="426"/>
        <w:rPr>
          <w:bCs/>
          <w:szCs w:val="24"/>
        </w:rPr>
      </w:pPr>
      <w:r w:rsidRPr="00156E74">
        <w:rPr>
          <w:bCs/>
          <w:szCs w:val="24"/>
        </w:rPr>
        <w:t xml:space="preserve">Disponer de los </w:t>
      </w:r>
      <w:r w:rsidRPr="0052768B">
        <w:rPr>
          <w:bCs/>
          <w:i/>
          <w:szCs w:val="24"/>
        </w:rPr>
        <w:t>recursos</w:t>
      </w:r>
      <w:r w:rsidRPr="00156E74">
        <w:rPr>
          <w:bCs/>
          <w:szCs w:val="24"/>
        </w:rPr>
        <w:t xml:space="preserve"> materiales y humanos necesarios.</w:t>
      </w:r>
      <w:r w:rsidR="005F0B3E">
        <w:rPr>
          <w:bCs/>
          <w:szCs w:val="24"/>
        </w:rPr>
        <w:t xml:space="preserve"> (…..)</w:t>
      </w:r>
    </w:p>
    <w:p w:rsidR="00E82092" w:rsidRPr="00156E74" w:rsidRDefault="00E82092" w:rsidP="00687EA8">
      <w:pPr>
        <w:pStyle w:val="Prrafodelista"/>
        <w:numPr>
          <w:ilvl w:val="0"/>
          <w:numId w:val="14"/>
        </w:numPr>
        <w:ind w:left="426" w:hanging="426"/>
        <w:rPr>
          <w:bCs/>
          <w:szCs w:val="24"/>
        </w:rPr>
      </w:pPr>
      <w:r>
        <w:rPr>
          <w:bCs/>
          <w:szCs w:val="24"/>
        </w:rPr>
        <w:t xml:space="preserve">Sistema eficaz de </w:t>
      </w:r>
      <w:r w:rsidRPr="00E82092">
        <w:rPr>
          <w:bCs/>
          <w:i/>
          <w:szCs w:val="24"/>
        </w:rPr>
        <w:t>tutorías</w:t>
      </w:r>
      <w:r w:rsidR="00767FB9">
        <w:rPr>
          <w:bCs/>
          <w:i/>
          <w:szCs w:val="24"/>
        </w:rPr>
        <w:t xml:space="preserve"> </w:t>
      </w:r>
      <w:r w:rsidR="00767FB9" w:rsidRPr="00767FB9">
        <w:rPr>
          <w:bCs/>
          <w:szCs w:val="24"/>
        </w:rPr>
        <w:t>sobre las asignaturas del programa bi</w:t>
      </w:r>
      <w:r w:rsidR="00767FB9">
        <w:rPr>
          <w:bCs/>
          <w:szCs w:val="24"/>
        </w:rPr>
        <w:t>l</w:t>
      </w:r>
      <w:r w:rsidR="00767FB9" w:rsidRPr="00767FB9">
        <w:rPr>
          <w:bCs/>
          <w:szCs w:val="24"/>
        </w:rPr>
        <w:t>ingüe</w:t>
      </w:r>
      <w:r>
        <w:rPr>
          <w:bCs/>
          <w:szCs w:val="24"/>
        </w:rPr>
        <w:t>.</w:t>
      </w:r>
      <w:r w:rsidR="00F56F4B">
        <w:rPr>
          <w:bCs/>
          <w:szCs w:val="24"/>
        </w:rPr>
        <w:t xml:space="preserve">  </w:t>
      </w:r>
      <w:r w:rsidR="00F56F4B">
        <w:rPr>
          <w:color w:val="000000"/>
          <w:szCs w:val="24"/>
        </w:rPr>
        <w:t>(…..)</w:t>
      </w:r>
    </w:p>
    <w:p w:rsidR="00F732A0" w:rsidRPr="00156E74" w:rsidRDefault="00F732A0" w:rsidP="00687EA8">
      <w:pPr>
        <w:pStyle w:val="Prrafodelista"/>
        <w:numPr>
          <w:ilvl w:val="0"/>
          <w:numId w:val="14"/>
        </w:numPr>
        <w:ind w:left="426" w:hanging="426"/>
        <w:rPr>
          <w:bCs/>
          <w:szCs w:val="24"/>
        </w:rPr>
      </w:pPr>
      <w:r w:rsidRPr="00156E74">
        <w:rPr>
          <w:bCs/>
          <w:szCs w:val="24"/>
        </w:rPr>
        <w:t xml:space="preserve">Procurar darle el mismo </w:t>
      </w:r>
      <w:r w:rsidRPr="0052768B">
        <w:rPr>
          <w:bCs/>
          <w:i/>
          <w:szCs w:val="24"/>
        </w:rPr>
        <w:t>estatus</w:t>
      </w:r>
      <w:r w:rsidRPr="00156E74">
        <w:rPr>
          <w:bCs/>
          <w:szCs w:val="24"/>
        </w:rPr>
        <w:t xml:space="preserve"> a la L1 y a la L2 evitando que una de las dos lenguas pierda prestigio y reconocimiento social. </w:t>
      </w:r>
      <w:r w:rsidR="00F56F4B">
        <w:rPr>
          <w:bCs/>
          <w:szCs w:val="24"/>
        </w:rPr>
        <w:t xml:space="preserve"> </w:t>
      </w:r>
      <w:r w:rsidR="00F56F4B">
        <w:rPr>
          <w:color w:val="000000"/>
          <w:szCs w:val="24"/>
        </w:rPr>
        <w:t>(…..)</w:t>
      </w:r>
    </w:p>
    <w:p w:rsidR="00156E74" w:rsidRPr="00156E74" w:rsidRDefault="00156E74" w:rsidP="00687EA8">
      <w:pPr>
        <w:pStyle w:val="Prrafodelista"/>
        <w:numPr>
          <w:ilvl w:val="0"/>
          <w:numId w:val="14"/>
        </w:numPr>
        <w:ind w:left="426" w:hanging="426"/>
        <w:rPr>
          <w:bCs/>
          <w:szCs w:val="24"/>
        </w:rPr>
      </w:pPr>
      <w:r w:rsidRPr="00156E74">
        <w:rPr>
          <w:bCs/>
          <w:szCs w:val="24"/>
        </w:rPr>
        <w:t xml:space="preserve">Controlar </w:t>
      </w:r>
      <w:r w:rsidR="00687EA8">
        <w:rPr>
          <w:bCs/>
          <w:szCs w:val="24"/>
        </w:rPr>
        <w:t xml:space="preserve">y evaluar </w:t>
      </w:r>
      <w:r w:rsidRPr="00156E74">
        <w:rPr>
          <w:bCs/>
          <w:szCs w:val="24"/>
        </w:rPr>
        <w:t xml:space="preserve">periódicamente los resultados </w:t>
      </w:r>
      <w:r w:rsidR="00687EA8">
        <w:rPr>
          <w:bCs/>
          <w:szCs w:val="24"/>
        </w:rPr>
        <w:t xml:space="preserve">mediante </w:t>
      </w:r>
      <w:proofErr w:type="spellStart"/>
      <w:r w:rsidR="00687EA8" w:rsidRPr="0066337C">
        <w:rPr>
          <w:bCs/>
          <w:i/>
          <w:szCs w:val="24"/>
        </w:rPr>
        <w:t>tests</w:t>
      </w:r>
      <w:proofErr w:type="spellEnd"/>
      <w:r w:rsidR="00687EA8">
        <w:rPr>
          <w:bCs/>
          <w:szCs w:val="24"/>
        </w:rPr>
        <w:t>.</w:t>
      </w:r>
      <w:r w:rsidR="00785FF7">
        <w:rPr>
          <w:bCs/>
          <w:szCs w:val="24"/>
        </w:rPr>
        <w:t xml:space="preserve"> (…..)</w:t>
      </w:r>
    </w:p>
    <w:p w:rsidR="008D7F41" w:rsidRPr="00156E74" w:rsidRDefault="008D7F41" w:rsidP="00687EA8">
      <w:pPr>
        <w:pStyle w:val="Prrafodelista"/>
        <w:numPr>
          <w:ilvl w:val="0"/>
          <w:numId w:val="14"/>
        </w:numPr>
        <w:ind w:left="426" w:hanging="426"/>
        <w:rPr>
          <w:bCs/>
          <w:szCs w:val="24"/>
        </w:rPr>
      </w:pPr>
      <w:r w:rsidRPr="00156E74">
        <w:rPr>
          <w:bCs/>
          <w:szCs w:val="24"/>
        </w:rPr>
        <w:t xml:space="preserve">El uso del </w:t>
      </w:r>
      <w:r w:rsidRPr="0052768B">
        <w:rPr>
          <w:bCs/>
          <w:i/>
          <w:szCs w:val="24"/>
        </w:rPr>
        <w:t>portafolio</w:t>
      </w:r>
      <w:r w:rsidR="00687EA8">
        <w:rPr>
          <w:bCs/>
          <w:i/>
          <w:szCs w:val="24"/>
        </w:rPr>
        <w:t xml:space="preserve"> </w:t>
      </w:r>
      <w:r w:rsidR="00687EA8" w:rsidRPr="00687EA8">
        <w:rPr>
          <w:bCs/>
          <w:szCs w:val="24"/>
        </w:rPr>
        <w:t>como instrumento de evaluación</w:t>
      </w:r>
      <w:r w:rsidR="00687EA8">
        <w:rPr>
          <w:bCs/>
          <w:i/>
          <w:szCs w:val="24"/>
        </w:rPr>
        <w:t>.</w:t>
      </w:r>
      <w:r w:rsidR="00F56F4B">
        <w:rPr>
          <w:bCs/>
          <w:i/>
          <w:szCs w:val="24"/>
        </w:rPr>
        <w:t xml:space="preserve"> </w:t>
      </w:r>
      <w:r w:rsidR="00F56F4B">
        <w:rPr>
          <w:color w:val="000000"/>
          <w:szCs w:val="24"/>
        </w:rPr>
        <w:t>(…..)</w:t>
      </w:r>
    </w:p>
    <w:p w:rsidR="008D7F41" w:rsidRPr="00156E74" w:rsidRDefault="0066337C" w:rsidP="00687EA8">
      <w:pPr>
        <w:pStyle w:val="Prrafodelista"/>
        <w:numPr>
          <w:ilvl w:val="0"/>
          <w:numId w:val="14"/>
        </w:numPr>
        <w:ind w:left="426" w:hanging="426"/>
        <w:rPr>
          <w:bCs/>
          <w:szCs w:val="24"/>
        </w:rPr>
      </w:pPr>
      <w:r>
        <w:rPr>
          <w:bCs/>
          <w:szCs w:val="24"/>
        </w:rPr>
        <w:t>Aplicar</w:t>
      </w:r>
      <w:r w:rsidR="00687EA8">
        <w:rPr>
          <w:bCs/>
          <w:szCs w:val="24"/>
        </w:rPr>
        <w:t xml:space="preserve"> la </w:t>
      </w:r>
      <w:r w:rsidR="008D7F41" w:rsidRPr="00156E74">
        <w:rPr>
          <w:bCs/>
          <w:szCs w:val="24"/>
        </w:rPr>
        <w:t xml:space="preserve">evaluación </w:t>
      </w:r>
      <w:r w:rsidR="008D7F41" w:rsidRPr="0052768B">
        <w:rPr>
          <w:bCs/>
          <w:i/>
          <w:szCs w:val="24"/>
        </w:rPr>
        <w:t>continua</w:t>
      </w:r>
      <w:r w:rsidR="00687EA8">
        <w:rPr>
          <w:bCs/>
          <w:i/>
          <w:szCs w:val="24"/>
        </w:rPr>
        <w:t>.</w:t>
      </w:r>
      <w:r w:rsidR="00F56F4B">
        <w:rPr>
          <w:bCs/>
          <w:i/>
          <w:szCs w:val="24"/>
        </w:rPr>
        <w:t xml:space="preserve"> </w:t>
      </w:r>
      <w:r w:rsidR="00F56F4B">
        <w:rPr>
          <w:color w:val="000000"/>
          <w:szCs w:val="24"/>
        </w:rPr>
        <w:t>(…..)</w:t>
      </w:r>
    </w:p>
    <w:p w:rsidR="008D7F41" w:rsidRPr="00156E74" w:rsidRDefault="00687EA8" w:rsidP="00687EA8">
      <w:pPr>
        <w:pStyle w:val="Prrafodelista"/>
        <w:numPr>
          <w:ilvl w:val="0"/>
          <w:numId w:val="14"/>
        </w:numPr>
        <w:ind w:left="426" w:hanging="426"/>
        <w:rPr>
          <w:bCs/>
          <w:szCs w:val="24"/>
        </w:rPr>
      </w:pPr>
      <w:r>
        <w:rPr>
          <w:bCs/>
          <w:szCs w:val="24"/>
        </w:rPr>
        <w:t>Aplicar l</w:t>
      </w:r>
      <w:r w:rsidR="008D7F41" w:rsidRPr="00156E74">
        <w:rPr>
          <w:bCs/>
          <w:szCs w:val="24"/>
        </w:rPr>
        <w:t xml:space="preserve">a </w:t>
      </w:r>
      <w:r w:rsidR="008D7F41" w:rsidRPr="0052768B">
        <w:rPr>
          <w:bCs/>
          <w:i/>
          <w:szCs w:val="24"/>
        </w:rPr>
        <w:t>autoevaluación</w:t>
      </w:r>
      <w:r w:rsidR="008D7F41" w:rsidRPr="00156E74">
        <w:rPr>
          <w:bCs/>
          <w:szCs w:val="24"/>
        </w:rPr>
        <w:t xml:space="preserve"> del alumno</w:t>
      </w:r>
      <w:r>
        <w:rPr>
          <w:bCs/>
          <w:szCs w:val="24"/>
        </w:rPr>
        <w:t xml:space="preserve"> y tenerla en cuenta en las calificaciones</w:t>
      </w:r>
      <w:r w:rsidR="00F56F4B">
        <w:rPr>
          <w:bCs/>
          <w:szCs w:val="24"/>
        </w:rPr>
        <w:t xml:space="preserve">.  </w:t>
      </w:r>
      <w:r w:rsidR="00F56F4B">
        <w:rPr>
          <w:color w:val="000000"/>
          <w:szCs w:val="24"/>
        </w:rPr>
        <w:t>(…..)</w:t>
      </w:r>
    </w:p>
    <w:p w:rsidR="008D7F41" w:rsidRDefault="008D7F41" w:rsidP="008D7F41">
      <w:pPr>
        <w:tabs>
          <w:tab w:val="left" w:pos="1276"/>
        </w:tabs>
        <w:jc w:val="left"/>
        <w:rPr>
          <w:i/>
          <w:color w:val="000000"/>
          <w:szCs w:val="24"/>
        </w:rPr>
      </w:pPr>
    </w:p>
    <w:p w:rsidR="00F732A0" w:rsidRPr="002D6FAF" w:rsidRDefault="00687EA8" w:rsidP="00777611">
      <w:pPr>
        <w:jc w:val="left"/>
        <w:rPr>
          <w:szCs w:val="24"/>
        </w:rPr>
      </w:pPr>
      <w:r w:rsidRPr="002D6FAF">
        <w:rPr>
          <w:szCs w:val="24"/>
        </w:rPr>
        <w:t xml:space="preserve">PROCESOS DE APRENDIZAJE </w:t>
      </w:r>
      <w:r w:rsidR="00243BCA" w:rsidRPr="002D6FAF">
        <w:rPr>
          <w:szCs w:val="24"/>
        </w:rPr>
        <w:t xml:space="preserve">Y RESULTADOS </w:t>
      </w:r>
      <w:r w:rsidRPr="002D6FAF">
        <w:rPr>
          <w:szCs w:val="24"/>
        </w:rPr>
        <w:t>(ALUMNADO)</w:t>
      </w:r>
    </w:p>
    <w:p w:rsidR="008833DB" w:rsidRPr="00156E74" w:rsidRDefault="008833DB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 w:rsidRPr="00156E74">
        <w:rPr>
          <w:color w:val="000000"/>
          <w:szCs w:val="24"/>
        </w:rPr>
        <w:t xml:space="preserve">El trabajo </w:t>
      </w:r>
      <w:r w:rsidRPr="0052768B">
        <w:rPr>
          <w:i/>
          <w:color w:val="000000"/>
          <w:szCs w:val="24"/>
        </w:rPr>
        <w:t>individual</w:t>
      </w:r>
      <w:r w:rsidRPr="00156E74">
        <w:rPr>
          <w:color w:val="000000"/>
          <w:szCs w:val="24"/>
        </w:rPr>
        <w:t xml:space="preserve"> del alumnado.</w:t>
      </w:r>
      <w:r w:rsidR="00F56F4B">
        <w:rPr>
          <w:color w:val="000000"/>
          <w:szCs w:val="24"/>
        </w:rPr>
        <w:t xml:space="preserve"> (…..)</w:t>
      </w:r>
    </w:p>
    <w:p w:rsidR="008833DB" w:rsidRPr="00156E74" w:rsidRDefault="008833DB" w:rsidP="00687EA8">
      <w:pPr>
        <w:pStyle w:val="Prrafodelista"/>
        <w:numPr>
          <w:ilvl w:val="0"/>
          <w:numId w:val="14"/>
        </w:numPr>
        <w:tabs>
          <w:tab w:val="left" w:pos="1276"/>
        </w:tabs>
        <w:ind w:left="426" w:hanging="426"/>
        <w:jc w:val="left"/>
        <w:rPr>
          <w:color w:val="000000"/>
          <w:szCs w:val="24"/>
        </w:rPr>
      </w:pPr>
      <w:r w:rsidRPr="00156E74">
        <w:rPr>
          <w:color w:val="000000"/>
          <w:szCs w:val="24"/>
        </w:rPr>
        <w:t xml:space="preserve">El trabajo </w:t>
      </w:r>
      <w:r w:rsidRPr="0052768B">
        <w:rPr>
          <w:i/>
          <w:color w:val="000000"/>
          <w:szCs w:val="24"/>
        </w:rPr>
        <w:t>cooperativo</w:t>
      </w:r>
      <w:r w:rsidRPr="00156E74">
        <w:rPr>
          <w:color w:val="000000"/>
          <w:szCs w:val="24"/>
        </w:rPr>
        <w:t xml:space="preserve"> y en grupo</w:t>
      </w:r>
      <w:r w:rsidRPr="00156E74">
        <w:rPr>
          <w:i/>
          <w:color w:val="000000"/>
          <w:szCs w:val="24"/>
        </w:rPr>
        <w:t xml:space="preserve">. </w:t>
      </w:r>
      <w:r w:rsidRPr="00156E74">
        <w:rPr>
          <w:color w:val="000000"/>
          <w:szCs w:val="24"/>
        </w:rPr>
        <w:t xml:space="preserve"> </w:t>
      </w:r>
      <w:r w:rsidR="00F56F4B">
        <w:rPr>
          <w:color w:val="000000"/>
          <w:szCs w:val="24"/>
        </w:rPr>
        <w:t xml:space="preserve"> (…..)</w:t>
      </w:r>
    </w:p>
    <w:p w:rsidR="008833DB" w:rsidRPr="00156E74" w:rsidRDefault="003A3EE9" w:rsidP="00687EA8">
      <w:pPr>
        <w:pStyle w:val="Prrafodelista"/>
        <w:numPr>
          <w:ilvl w:val="0"/>
          <w:numId w:val="14"/>
        </w:numPr>
        <w:ind w:left="426" w:hanging="426"/>
        <w:jc w:val="left"/>
        <w:rPr>
          <w:szCs w:val="24"/>
        </w:rPr>
      </w:pPr>
      <w:r>
        <w:rPr>
          <w:szCs w:val="24"/>
        </w:rPr>
        <w:t xml:space="preserve">Trabajar y hacer </w:t>
      </w:r>
      <w:r w:rsidR="008833DB" w:rsidRPr="003A3EE9">
        <w:rPr>
          <w:i/>
          <w:szCs w:val="24"/>
        </w:rPr>
        <w:t xml:space="preserve">tareas </w:t>
      </w:r>
      <w:r w:rsidRPr="003A3EE9">
        <w:rPr>
          <w:i/>
          <w:szCs w:val="24"/>
        </w:rPr>
        <w:t xml:space="preserve">en </w:t>
      </w:r>
      <w:r w:rsidR="008833DB" w:rsidRPr="003A3EE9">
        <w:rPr>
          <w:i/>
          <w:szCs w:val="24"/>
        </w:rPr>
        <w:t>casa</w:t>
      </w:r>
      <w:r w:rsidR="008833DB" w:rsidRPr="00156E74">
        <w:rPr>
          <w:szCs w:val="24"/>
        </w:rPr>
        <w:t>.</w:t>
      </w:r>
      <w:r w:rsidR="00F56F4B">
        <w:rPr>
          <w:szCs w:val="24"/>
        </w:rPr>
        <w:t xml:space="preserve"> </w:t>
      </w:r>
      <w:r w:rsidR="00F56F4B">
        <w:rPr>
          <w:color w:val="000000"/>
          <w:szCs w:val="24"/>
        </w:rPr>
        <w:t>(…..)</w:t>
      </w:r>
    </w:p>
    <w:p w:rsidR="008D7F41" w:rsidRPr="00156E74" w:rsidRDefault="008833DB" w:rsidP="00687EA8">
      <w:pPr>
        <w:pStyle w:val="Prrafodelista"/>
        <w:numPr>
          <w:ilvl w:val="0"/>
          <w:numId w:val="14"/>
        </w:numPr>
        <w:ind w:left="426" w:hanging="426"/>
        <w:jc w:val="left"/>
        <w:rPr>
          <w:szCs w:val="24"/>
        </w:rPr>
      </w:pPr>
      <w:r w:rsidRPr="00156E74">
        <w:rPr>
          <w:szCs w:val="24"/>
        </w:rPr>
        <w:t xml:space="preserve">Trabajar en </w:t>
      </w:r>
      <w:r w:rsidRPr="0052768B">
        <w:rPr>
          <w:i/>
          <w:szCs w:val="24"/>
        </w:rPr>
        <w:t>proyectos</w:t>
      </w:r>
      <w:r w:rsidRPr="00156E74">
        <w:rPr>
          <w:szCs w:val="24"/>
        </w:rPr>
        <w:t>.</w:t>
      </w:r>
      <w:r w:rsidR="00F56F4B">
        <w:rPr>
          <w:szCs w:val="24"/>
        </w:rPr>
        <w:t xml:space="preserve">  </w:t>
      </w:r>
      <w:r w:rsidR="00F56F4B">
        <w:rPr>
          <w:color w:val="000000"/>
          <w:szCs w:val="24"/>
        </w:rPr>
        <w:t>(…..)</w:t>
      </w:r>
    </w:p>
    <w:p w:rsidR="008833DB" w:rsidRPr="00156E74" w:rsidRDefault="008833DB" w:rsidP="00687EA8">
      <w:pPr>
        <w:pStyle w:val="Prrafodelista"/>
        <w:numPr>
          <w:ilvl w:val="0"/>
          <w:numId w:val="14"/>
        </w:numPr>
        <w:ind w:left="426" w:hanging="426"/>
        <w:jc w:val="left"/>
        <w:rPr>
          <w:szCs w:val="24"/>
        </w:rPr>
      </w:pPr>
      <w:r w:rsidRPr="00156E74">
        <w:rPr>
          <w:szCs w:val="24"/>
        </w:rPr>
        <w:t xml:space="preserve">Trabajar a base de </w:t>
      </w:r>
      <w:r w:rsidRPr="0052768B">
        <w:rPr>
          <w:i/>
          <w:szCs w:val="24"/>
        </w:rPr>
        <w:t>tareas</w:t>
      </w:r>
      <w:r w:rsidR="005F0B3E">
        <w:rPr>
          <w:i/>
          <w:szCs w:val="24"/>
        </w:rPr>
        <w:t xml:space="preserve"> </w:t>
      </w:r>
      <w:r w:rsidR="005F0B3E">
        <w:rPr>
          <w:szCs w:val="24"/>
        </w:rPr>
        <w:t>relacionadas con la vida real</w:t>
      </w:r>
      <w:r w:rsidRPr="00156E74">
        <w:rPr>
          <w:szCs w:val="24"/>
        </w:rPr>
        <w:t>.</w:t>
      </w:r>
      <w:r w:rsidR="00F56F4B">
        <w:rPr>
          <w:szCs w:val="24"/>
        </w:rPr>
        <w:t xml:space="preserve">  </w:t>
      </w:r>
      <w:r w:rsidR="00F56F4B">
        <w:rPr>
          <w:color w:val="000000"/>
          <w:szCs w:val="24"/>
        </w:rPr>
        <w:t>(…..)</w:t>
      </w:r>
    </w:p>
    <w:p w:rsidR="008833DB" w:rsidRPr="00156E74" w:rsidRDefault="008833DB" w:rsidP="00687EA8">
      <w:pPr>
        <w:pStyle w:val="Prrafodelista"/>
        <w:numPr>
          <w:ilvl w:val="0"/>
          <w:numId w:val="14"/>
        </w:numPr>
        <w:ind w:left="426" w:hanging="426"/>
        <w:jc w:val="left"/>
        <w:rPr>
          <w:szCs w:val="24"/>
        </w:rPr>
      </w:pPr>
      <w:r w:rsidRPr="00156E74">
        <w:rPr>
          <w:szCs w:val="24"/>
        </w:rPr>
        <w:t xml:space="preserve">Participación en </w:t>
      </w:r>
      <w:r w:rsidRPr="0052768B">
        <w:rPr>
          <w:i/>
          <w:szCs w:val="24"/>
        </w:rPr>
        <w:t>actividades extra</w:t>
      </w:r>
      <w:r w:rsidR="005F0B3E">
        <w:rPr>
          <w:i/>
          <w:szCs w:val="24"/>
        </w:rPr>
        <w:t xml:space="preserve">-académicas </w:t>
      </w:r>
      <w:r w:rsidR="0066337C" w:rsidRPr="005F0B3E">
        <w:rPr>
          <w:szCs w:val="24"/>
        </w:rPr>
        <w:t>adecuadas</w:t>
      </w:r>
      <w:r w:rsidRPr="00156E74">
        <w:rPr>
          <w:szCs w:val="24"/>
        </w:rPr>
        <w:t>: vis</w:t>
      </w:r>
      <w:r w:rsidR="00E71AEE">
        <w:rPr>
          <w:szCs w:val="24"/>
        </w:rPr>
        <w:t>i</w:t>
      </w:r>
      <w:r w:rsidRPr="00156E74">
        <w:rPr>
          <w:szCs w:val="24"/>
        </w:rPr>
        <w:t>tas</w:t>
      </w:r>
      <w:r w:rsidR="0066337C">
        <w:rPr>
          <w:szCs w:val="24"/>
        </w:rPr>
        <w:t>,..</w:t>
      </w:r>
      <w:r w:rsidR="00F56F4B">
        <w:rPr>
          <w:szCs w:val="24"/>
        </w:rPr>
        <w:t xml:space="preserve">. </w:t>
      </w:r>
      <w:r w:rsidR="00F56F4B">
        <w:rPr>
          <w:color w:val="000000"/>
          <w:szCs w:val="24"/>
        </w:rPr>
        <w:t>(…..)</w:t>
      </w:r>
    </w:p>
    <w:p w:rsidR="008833DB" w:rsidRPr="00156E74" w:rsidRDefault="008833DB" w:rsidP="00687EA8">
      <w:pPr>
        <w:pStyle w:val="Prrafodelista"/>
        <w:numPr>
          <w:ilvl w:val="0"/>
          <w:numId w:val="14"/>
        </w:numPr>
        <w:ind w:left="426" w:hanging="426"/>
        <w:jc w:val="left"/>
        <w:rPr>
          <w:szCs w:val="24"/>
        </w:rPr>
      </w:pPr>
      <w:r w:rsidRPr="0052768B">
        <w:rPr>
          <w:i/>
          <w:szCs w:val="24"/>
        </w:rPr>
        <w:t>Estancias</w:t>
      </w:r>
      <w:r w:rsidRPr="00156E74">
        <w:rPr>
          <w:szCs w:val="24"/>
        </w:rPr>
        <w:t xml:space="preserve"> en países de habla inglesa.</w:t>
      </w:r>
      <w:r w:rsidR="00F56F4B">
        <w:rPr>
          <w:szCs w:val="24"/>
        </w:rPr>
        <w:t xml:space="preserve"> </w:t>
      </w:r>
      <w:r w:rsidR="00F56F4B">
        <w:rPr>
          <w:color w:val="000000"/>
          <w:szCs w:val="24"/>
        </w:rPr>
        <w:t>(…..)</w:t>
      </w:r>
    </w:p>
    <w:p w:rsidR="008833DB" w:rsidRPr="00156E74" w:rsidRDefault="008833DB" w:rsidP="00687EA8">
      <w:pPr>
        <w:pStyle w:val="Prrafodelista"/>
        <w:numPr>
          <w:ilvl w:val="0"/>
          <w:numId w:val="14"/>
        </w:numPr>
        <w:ind w:left="426" w:hanging="426"/>
        <w:jc w:val="left"/>
        <w:rPr>
          <w:szCs w:val="24"/>
        </w:rPr>
      </w:pPr>
      <w:r w:rsidRPr="0052768B">
        <w:rPr>
          <w:i/>
          <w:szCs w:val="24"/>
        </w:rPr>
        <w:t>Intercambios</w:t>
      </w:r>
      <w:r w:rsidRPr="00156E74">
        <w:rPr>
          <w:szCs w:val="24"/>
        </w:rPr>
        <w:t xml:space="preserve"> lingüísticos</w:t>
      </w:r>
      <w:r w:rsidR="00D17D09">
        <w:rPr>
          <w:szCs w:val="24"/>
        </w:rPr>
        <w:t xml:space="preserve"> con nativos</w:t>
      </w:r>
      <w:r w:rsidRPr="00156E74">
        <w:rPr>
          <w:szCs w:val="24"/>
        </w:rPr>
        <w:t>.</w:t>
      </w:r>
      <w:r w:rsidR="00F56F4B">
        <w:rPr>
          <w:szCs w:val="24"/>
        </w:rPr>
        <w:t xml:space="preserve"> </w:t>
      </w:r>
      <w:r w:rsidR="00F56F4B">
        <w:rPr>
          <w:color w:val="000000"/>
          <w:szCs w:val="24"/>
        </w:rPr>
        <w:t>(…..)</w:t>
      </w:r>
    </w:p>
    <w:p w:rsidR="00D17D09" w:rsidRPr="00687EA8" w:rsidRDefault="00687EA8" w:rsidP="00687EA8">
      <w:pPr>
        <w:pStyle w:val="Prrafodelista"/>
        <w:numPr>
          <w:ilvl w:val="0"/>
          <w:numId w:val="14"/>
        </w:numPr>
        <w:ind w:left="426" w:hanging="426"/>
        <w:rPr>
          <w:bCs/>
          <w:szCs w:val="24"/>
        </w:rPr>
      </w:pPr>
      <w:r w:rsidRPr="00687EA8">
        <w:rPr>
          <w:bCs/>
          <w:szCs w:val="24"/>
        </w:rPr>
        <w:t xml:space="preserve">Que los alumnos consigan un nivel elevado de inglés, un </w:t>
      </w:r>
      <w:r w:rsidR="00D17D09" w:rsidRPr="00687EA8">
        <w:rPr>
          <w:bCs/>
          <w:szCs w:val="24"/>
        </w:rPr>
        <w:t>B</w:t>
      </w:r>
      <w:r w:rsidR="005F0B3E">
        <w:rPr>
          <w:bCs/>
          <w:szCs w:val="24"/>
        </w:rPr>
        <w:t>2</w:t>
      </w:r>
      <w:r w:rsidR="00D17D09" w:rsidRPr="00687EA8">
        <w:rPr>
          <w:bCs/>
          <w:szCs w:val="24"/>
        </w:rPr>
        <w:t xml:space="preserve"> o superior.</w:t>
      </w:r>
      <w:r w:rsidR="00F56F4B">
        <w:rPr>
          <w:bCs/>
          <w:szCs w:val="24"/>
        </w:rPr>
        <w:t xml:space="preserve"> </w:t>
      </w:r>
      <w:r w:rsidR="00F56F4B">
        <w:rPr>
          <w:color w:val="000000"/>
          <w:szCs w:val="24"/>
        </w:rPr>
        <w:t>(…..)</w:t>
      </w:r>
    </w:p>
    <w:p w:rsidR="008D7F41" w:rsidRDefault="00767FB9" w:rsidP="008D7F41">
      <w:pPr>
        <w:jc w:val="left"/>
        <w:rPr>
          <w:szCs w:val="24"/>
        </w:rPr>
      </w:pPr>
      <w:r>
        <w:rPr>
          <w:szCs w:val="24"/>
        </w:rPr>
        <w:t xml:space="preserve">Otros: </w:t>
      </w:r>
      <w:proofErr w:type="gramStart"/>
      <w:r>
        <w:rPr>
          <w:szCs w:val="24"/>
        </w:rPr>
        <w:t>……………………………………………………………………………………………</w:t>
      </w:r>
      <w:proofErr w:type="gramEnd"/>
    </w:p>
    <w:sectPr w:rsidR="008D7F41" w:rsidSect="00820EF1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0DAD"/>
    <w:multiLevelType w:val="hybridMultilevel"/>
    <w:tmpl w:val="90D491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12E21"/>
    <w:multiLevelType w:val="hybridMultilevel"/>
    <w:tmpl w:val="AD040280"/>
    <w:lvl w:ilvl="0" w:tplc="D4DEE04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156A0"/>
    <w:multiLevelType w:val="multilevel"/>
    <w:tmpl w:val="F9469E80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C21093"/>
    <w:multiLevelType w:val="hybridMultilevel"/>
    <w:tmpl w:val="17FC7D5E"/>
    <w:lvl w:ilvl="0" w:tplc="D4DEE04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1380C"/>
    <w:multiLevelType w:val="singleLevel"/>
    <w:tmpl w:val="D4DEE04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208711EB"/>
    <w:multiLevelType w:val="hybridMultilevel"/>
    <w:tmpl w:val="32962242"/>
    <w:lvl w:ilvl="0" w:tplc="D4DEE04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81BD7"/>
    <w:multiLevelType w:val="hybridMultilevel"/>
    <w:tmpl w:val="62942EE8"/>
    <w:lvl w:ilvl="0" w:tplc="D4DEE04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F1E48"/>
    <w:multiLevelType w:val="hybridMultilevel"/>
    <w:tmpl w:val="C5283C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73DBB"/>
    <w:multiLevelType w:val="hybridMultilevel"/>
    <w:tmpl w:val="EC7020F2"/>
    <w:lvl w:ilvl="0" w:tplc="D4DEE04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8276C"/>
    <w:multiLevelType w:val="hybridMultilevel"/>
    <w:tmpl w:val="043A95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A56D5"/>
    <w:multiLevelType w:val="hybridMultilevel"/>
    <w:tmpl w:val="FFF2709C"/>
    <w:lvl w:ilvl="0" w:tplc="D4DEE04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A7A60"/>
    <w:multiLevelType w:val="hybridMultilevel"/>
    <w:tmpl w:val="3110B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C42A9"/>
    <w:multiLevelType w:val="hybridMultilevel"/>
    <w:tmpl w:val="1416163A"/>
    <w:lvl w:ilvl="0" w:tplc="98322FE6">
      <w:numFmt w:val="bullet"/>
      <w:lvlText w:val="-"/>
      <w:lvlJc w:val="left"/>
      <w:pPr>
        <w:ind w:left="150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>
    <w:nsid w:val="5FC1340D"/>
    <w:multiLevelType w:val="hybridMultilevel"/>
    <w:tmpl w:val="44665C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A3530"/>
    <w:multiLevelType w:val="multilevel"/>
    <w:tmpl w:val="48CE625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  <w:b/>
      </w:rPr>
    </w:lvl>
  </w:abstractNum>
  <w:abstractNum w:abstractNumId="15">
    <w:nsid w:val="7D377B61"/>
    <w:multiLevelType w:val="hybridMultilevel"/>
    <w:tmpl w:val="332CAA7A"/>
    <w:lvl w:ilvl="0" w:tplc="D4DEE0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02E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186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45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C9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6E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468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BE6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09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E1D7193"/>
    <w:multiLevelType w:val="hybridMultilevel"/>
    <w:tmpl w:val="BBA41F2E"/>
    <w:lvl w:ilvl="0" w:tplc="D4DEE04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D1A7E"/>
    <w:multiLevelType w:val="hybridMultilevel"/>
    <w:tmpl w:val="38BE62CE"/>
    <w:lvl w:ilvl="0" w:tplc="D4DEE04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5"/>
  </w:num>
  <w:num w:numId="5">
    <w:abstractNumId w:val="2"/>
  </w:num>
  <w:num w:numId="6">
    <w:abstractNumId w:val="16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7"/>
  </w:num>
  <w:num w:numId="12">
    <w:abstractNumId w:val="6"/>
  </w:num>
  <w:num w:numId="13">
    <w:abstractNumId w:val="10"/>
  </w:num>
  <w:num w:numId="14">
    <w:abstractNumId w:val="13"/>
  </w:num>
  <w:num w:numId="15">
    <w:abstractNumId w:val="9"/>
  </w:num>
  <w:num w:numId="16">
    <w:abstractNumId w:val="7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EC"/>
    <w:rsid w:val="0000020D"/>
    <w:rsid w:val="0000104A"/>
    <w:rsid w:val="00001201"/>
    <w:rsid w:val="0000144A"/>
    <w:rsid w:val="000028E5"/>
    <w:rsid w:val="00002E24"/>
    <w:rsid w:val="00002EEB"/>
    <w:rsid w:val="000030D6"/>
    <w:rsid w:val="00004B8B"/>
    <w:rsid w:val="00005B4C"/>
    <w:rsid w:val="000062C5"/>
    <w:rsid w:val="00006402"/>
    <w:rsid w:val="000064B0"/>
    <w:rsid w:val="00007160"/>
    <w:rsid w:val="000076FD"/>
    <w:rsid w:val="00010D58"/>
    <w:rsid w:val="00011C7D"/>
    <w:rsid w:val="000120E9"/>
    <w:rsid w:val="000123EA"/>
    <w:rsid w:val="000127C2"/>
    <w:rsid w:val="00012A5A"/>
    <w:rsid w:val="00013B70"/>
    <w:rsid w:val="00014610"/>
    <w:rsid w:val="00014EEF"/>
    <w:rsid w:val="00015A7C"/>
    <w:rsid w:val="000162F7"/>
    <w:rsid w:val="00016459"/>
    <w:rsid w:val="0001699C"/>
    <w:rsid w:val="00020878"/>
    <w:rsid w:val="00020B6A"/>
    <w:rsid w:val="000213DB"/>
    <w:rsid w:val="000235F0"/>
    <w:rsid w:val="000247BD"/>
    <w:rsid w:val="0002490C"/>
    <w:rsid w:val="00025ECA"/>
    <w:rsid w:val="0002649C"/>
    <w:rsid w:val="000266DE"/>
    <w:rsid w:val="00026C73"/>
    <w:rsid w:val="00027BD5"/>
    <w:rsid w:val="000314F8"/>
    <w:rsid w:val="0003258C"/>
    <w:rsid w:val="000328BB"/>
    <w:rsid w:val="0003318F"/>
    <w:rsid w:val="00033759"/>
    <w:rsid w:val="00033859"/>
    <w:rsid w:val="000343DE"/>
    <w:rsid w:val="00034AB5"/>
    <w:rsid w:val="0003527C"/>
    <w:rsid w:val="00035735"/>
    <w:rsid w:val="00036421"/>
    <w:rsid w:val="000364B3"/>
    <w:rsid w:val="00037021"/>
    <w:rsid w:val="00037339"/>
    <w:rsid w:val="000377B9"/>
    <w:rsid w:val="0003783E"/>
    <w:rsid w:val="00040C19"/>
    <w:rsid w:val="00040CDF"/>
    <w:rsid w:val="00042495"/>
    <w:rsid w:val="00042519"/>
    <w:rsid w:val="00042A5B"/>
    <w:rsid w:val="00042BE0"/>
    <w:rsid w:val="00042EC1"/>
    <w:rsid w:val="00043C46"/>
    <w:rsid w:val="00043E2B"/>
    <w:rsid w:val="00044DA5"/>
    <w:rsid w:val="00045193"/>
    <w:rsid w:val="0004542D"/>
    <w:rsid w:val="00046035"/>
    <w:rsid w:val="0004674D"/>
    <w:rsid w:val="00046C8B"/>
    <w:rsid w:val="0004733E"/>
    <w:rsid w:val="000476A1"/>
    <w:rsid w:val="00047899"/>
    <w:rsid w:val="00047937"/>
    <w:rsid w:val="00047DD0"/>
    <w:rsid w:val="00047ED6"/>
    <w:rsid w:val="00050573"/>
    <w:rsid w:val="000509C4"/>
    <w:rsid w:val="00050A91"/>
    <w:rsid w:val="00050CB4"/>
    <w:rsid w:val="0005183A"/>
    <w:rsid w:val="00051846"/>
    <w:rsid w:val="000519DD"/>
    <w:rsid w:val="00052443"/>
    <w:rsid w:val="00053BCA"/>
    <w:rsid w:val="00053D81"/>
    <w:rsid w:val="000540D6"/>
    <w:rsid w:val="00054A2D"/>
    <w:rsid w:val="00054E51"/>
    <w:rsid w:val="00055869"/>
    <w:rsid w:val="000559CA"/>
    <w:rsid w:val="000559EA"/>
    <w:rsid w:val="0005602B"/>
    <w:rsid w:val="00056215"/>
    <w:rsid w:val="00057BE8"/>
    <w:rsid w:val="00060DAD"/>
    <w:rsid w:val="00060FAF"/>
    <w:rsid w:val="0006186E"/>
    <w:rsid w:val="00062041"/>
    <w:rsid w:val="00062689"/>
    <w:rsid w:val="00062B23"/>
    <w:rsid w:val="00064214"/>
    <w:rsid w:val="0006474C"/>
    <w:rsid w:val="00064FD3"/>
    <w:rsid w:val="000654B9"/>
    <w:rsid w:val="000657C6"/>
    <w:rsid w:val="00065C60"/>
    <w:rsid w:val="00066161"/>
    <w:rsid w:val="00066617"/>
    <w:rsid w:val="000669F2"/>
    <w:rsid w:val="000679ED"/>
    <w:rsid w:val="00067A96"/>
    <w:rsid w:val="00067EFA"/>
    <w:rsid w:val="00070399"/>
    <w:rsid w:val="00070973"/>
    <w:rsid w:val="00070EB2"/>
    <w:rsid w:val="000738E5"/>
    <w:rsid w:val="00073EC6"/>
    <w:rsid w:val="00076E27"/>
    <w:rsid w:val="00077AE4"/>
    <w:rsid w:val="00077CFE"/>
    <w:rsid w:val="00080659"/>
    <w:rsid w:val="00080DF9"/>
    <w:rsid w:val="000813DD"/>
    <w:rsid w:val="000815C6"/>
    <w:rsid w:val="00082239"/>
    <w:rsid w:val="00082E9F"/>
    <w:rsid w:val="00083BA9"/>
    <w:rsid w:val="000843DC"/>
    <w:rsid w:val="000849E6"/>
    <w:rsid w:val="00084DC1"/>
    <w:rsid w:val="00084E29"/>
    <w:rsid w:val="00085DDE"/>
    <w:rsid w:val="00087D84"/>
    <w:rsid w:val="00087FCC"/>
    <w:rsid w:val="00090B1B"/>
    <w:rsid w:val="000919CC"/>
    <w:rsid w:val="0009227A"/>
    <w:rsid w:val="000922F7"/>
    <w:rsid w:val="0009391C"/>
    <w:rsid w:val="00093945"/>
    <w:rsid w:val="00094DE1"/>
    <w:rsid w:val="00095C58"/>
    <w:rsid w:val="00095FE9"/>
    <w:rsid w:val="0009609C"/>
    <w:rsid w:val="00096563"/>
    <w:rsid w:val="000970CC"/>
    <w:rsid w:val="00097417"/>
    <w:rsid w:val="00097449"/>
    <w:rsid w:val="000A2535"/>
    <w:rsid w:val="000A29A1"/>
    <w:rsid w:val="000A4501"/>
    <w:rsid w:val="000A6236"/>
    <w:rsid w:val="000A65FE"/>
    <w:rsid w:val="000A69AB"/>
    <w:rsid w:val="000A706F"/>
    <w:rsid w:val="000B019D"/>
    <w:rsid w:val="000B0863"/>
    <w:rsid w:val="000B0F45"/>
    <w:rsid w:val="000B145F"/>
    <w:rsid w:val="000B1706"/>
    <w:rsid w:val="000B2730"/>
    <w:rsid w:val="000B2E1A"/>
    <w:rsid w:val="000B4A65"/>
    <w:rsid w:val="000B5BE6"/>
    <w:rsid w:val="000B6276"/>
    <w:rsid w:val="000B67A9"/>
    <w:rsid w:val="000B697D"/>
    <w:rsid w:val="000B6AC0"/>
    <w:rsid w:val="000B6D32"/>
    <w:rsid w:val="000C0106"/>
    <w:rsid w:val="000C01D3"/>
    <w:rsid w:val="000C0CD9"/>
    <w:rsid w:val="000C14BE"/>
    <w:rsid w:val="000C14C4"/>
    <w:rsid w:val="000C1E00"/>
    <w:rsid w:val="000C1F0D"/>
    <w:rsid w:val="000C295C"/>
    <w:rsid w:val="000C2B54"/>
    <w:rsid w:val="000C2B9E"/>
    <w:rsid w:val="000C348C"/>
    <w:rsid w:val="000C3547"/>
    <w:rsid w:val="000C416C"/>
    <w:rsid w:val="000C421B"/>
    <w:rsid w:val="000C45E0"/>
    <w:rsid w:val="000C52ED"/>
    <w:rsid w:val="000C5349"/>
    <w:rsid w:val="000C5E66"/>
    <w:rsid w:val="000D0C4B"/>
    <w:rsid w:val="000D1C07"/>
    <w:rsid w:val="000D243A"/>
    <w:rsid w:val="000D2D4C"/>
    <w:rsid w:val="000D484D"/>
    <w:rsid w:val="000D4EC9"/>
    <w:rsid w:val="000D5407"/>
    <w:rsid w:val="000D60B7"/>
    <w:rsid w:val="000D6138"/>
    <w:rsid w:val="000D61CF"/>
    <w:rsid w:val="000D670D"/>
    <w:rsid w:val="000D6E6A"/>
    <w:rsid w:val="000D6FB1"/>
    <w:rsid w:val="000D6FF4"/>
    <w:rsid w:val="000D7589"/>
    <w:rsid w:val="000D7C7D"/>
    <w:rsid w:val="000D7DD9"/>
    <w:rsid w:val="000E0ACD"/>
    <w:rsid w:val="000E2931"/>
    <w:rsid w:val="000E2A5E"/>
    <w:rsid w:val="000E2BA1"/>
    <w:rsid w:val="000E59A4"/>
    <w:rsid w:val="000E6510"/>
    <w:rsid w:val="000E727E"/>
    <w:rsid w:val="000E7670"/>
    <w:rsid w:val="000E78E2"/>
    <w:rsid w:val="000F0E46"/>
    <w:rsid w:val="000F2E03"/>
    <w:rsid w:val="000F3EF3"/>
    <w:rsid w:val="000F45A2"/>
    <w:rsid w:val="000F49F5"/>
    <w:rsid w:val="000F57C3"/>
    <w:rsid w:val="000F5F9C"/>
    <w:rsid w:val="000F61A4"/>
    <w:rsid w:val="000F7422"/>
    <w:rsid w:val="0010050D"/>
    <w:rsid w:val="00100AE2"/>
    <w:rsid w:val="00101D2B"/>
    <w:rsid w:val="00103441"/>
    <w:rsid w:val="001034FB"/>
    <w:rsid w:val="00104C92"/>
    <w:rsid w:val="0010515E"/>
    <w:rsid w:val="0010577C"/>
    <w:rsid w:val="001059A8"/>
    <w:rsid w:val="00106488"/>
    <w:rsid w:val="00106624"/>
    <w:rsid w:val="00106EFA"/>
    <w:rsid w:val="00107179"/>
    <w:rsid w:val="001071E8"/>
    <w:rsid w:val="00110B5B"/>
    <w:rsid w:val="001112B7"/>
    <w:rsid w:val="00111785"/>
    <w:rsid w:val="001120A9"/>
    <w:rsid w:val="00114183"/>
    <w:rsid w:val="00114BF8"/>
    <w:rsid w:val="00115495"/>
    <w:rsid w:val="00116ABD"/>
    <w:rsid w:val="00117A7E"/>
    <w:rsid w:val="00117BEB"/>
    <w:rsid w:val="00117D5C"/>
    <w:rsid w:val="00117F77"/>
    <w:rsid w:val="00120011"/>
    <w:rsid w:val="00120F66"/>
    <w:rsid w:val="001223DF"/>
    <w:rsid w:val="00124495"/>
    <w:rsid w:val="00124CC8"/>
    <w:rsid w:val="00125016"/>
    <w:rsid w:val="0012522D"/>
    <w:rsid w:val="00125BEA"/>
    <w:rsid w:val="001260A2"/>
    <w:rsid w:val="0012632A"/>
    <w:rsid w:val="00127A31"/>
    <w:rsid w:val="0013112F"/>
    <w:rsid w:val="00131AFF"/>
    <w:rsid w:val="00131DCC"/>
    <w:rsid w:val="00132976"/>
    <w:rsid w:val="0013407A"/>
    <w:rsid w:val="00134A44"/>
    <w:rsid w:val="00134EAC"/>
    <w:rsid w:val="00134EDA"/>
    <w:rsid w:val="001352D0"/>
    <w:rsid w:val="0013566D"/>
    <w:rsid w:val="00135B8E"/>
    <w:rsid w:val="001360FA"/>
    <w:rsid w:val="00136C58"/>
    <w:rsid w:val="00137A80"/>
    <w:rsid w:val="00140422"/>
    <w:rsid w:val="001415A7"/>
    <w:rsid w:val="00141615"/>
    <w:rsid w:val="00142AC7"/>
    <w:rsid w:val="001434E7"/>
    <w:rsid w:val="00143720"/>
    <w:rsid w:val="00144011"/>
    <w:rsid w:val="001440FA"/>
    <w:rsid w:val="0014682B"/>
    <w:rsid w:val="00150BD6"/>
    <w:rsid w:val="00150C46"/>
    <w:rsid w:val="001522D2"/>
    <w:rsid w:val="00152D0F"/>
    <w:rsid w:val="001537E5"/>
    <w:rsid w:val="00153FD0"/>
    <w:rsid w:val="00154346"/>
    <w:rsid w:val="0015526C"/>
    <w:rsid w:val="0015538F"/>
    <w:rsid w:val="00155875"/>
    <w:rsid w:val="0015601D"/>
    <w:rsid w:val="00156C4F"/>
    <w:rsid w:val="00156E74"/>
    <w:rsid w:val="00157753"/>
    <w:rsid w:val="00160F04"/>
    <w:rsid w:val="00161B26"/>
    <w:rsid w:val="00161F5B"/>
    <w:rsid w:val="00162EDA"/>
    <w:rsid w:val="0016393B"/>
    <w:rsid w:val="00163DC8"/>
    <w:rsid w:val="00163F13"/>
    <w:rsid w:val="00164082"/>
    <w:rsid w:val="00164DE9"/>
    <w:rsid w:val="0016608A"/>
    <w:rsid w:val="001678EA"/>
    <w:rsid w:val="00167B5F"/>
    <w:rsid w:val="00167DBC"/>
    <w:rsid w:val="0017028F"/>
    <w:rsid w:val="001733CE"/>
    <w:rsid w:val="0017362E"/>
    <w:rsid w:val="001740DF"/>
    <w:rsid w:val="0017567A"/>
    <w:rsid w:val="00175CEC"/>
    <w:rsid w:val="001760EB"/>
    <w:rsid w:val="0017675C"/>
    <w:rsid w:val="00176C70"/>
    <w:rsid w:val="0017706B"/>
    <w:rsid w:val="00177342"/>
    <w:rsid w:val="00177595"/>
    <w:rsid w:val="00180C37"/>
    <w:rsid w:val="00181122"/>
    <w:rsid w:val="00181F59"/>
    <w:rsid w:val="001835D3"/>
    <w:rsid w:val="00183C44"/>
    <w:rsid w:val="00183E49"/>
    <w:rsid w:val="00184D04"/>
    <w:rsid w:val="00184FEB"/>
    <w:rsid w:val="00185000"/>
    <w:rsid w:val="001852FB"/>
    <w:rsid w:val="00186205"/>
    <w:rsid w:val="00187FA9"/>
    <w:rsid w:val="00190F74"/>
    <w:rsid w:val="00192499"/>
    <w:rsid w:val="001925E5"/>
    <w:rsid w:val="00192D0A"/>
    <w:rsid w:val="00192F17"/>
    <w:rsid w:val="001932BE"/>
    <w:rsid w:val="001933F0"/>
    <w:rsid w:val="00194E7E"/>
    <w:rsid w:val="00195772"/>
    <w:rsid w:val="00196B89"/>
    <w:rsid w:val="00196E0B"/>
    <w:rsid w:val="00197D92"/>
    <w:rsid w:val="001A02B9"/>
    <w:rsid w:val="001A035B"/>
    <w:rsid w:val="001A037E"/>
    <w:rsid w:val="001A0DDD"/>
    <w:rsid w:val="001A1617"/>
    <w:rsid w:val="001A1E64"/>
    <w:rsid w:val="001A2ECA"/>
    <w:rsid w:val="001A2F1E"/>
    <w:rsid w:val="001A2F27"/>
    <w:rsid w:val="001A409E"/>
    <w:rsid w:val="001A4288"/>
    <w:rsid w:val="001A4791"/>
    <w:rsid w:val="001A4E6B"/>
    <w:rsid w:val="001A52FF"/>
    <w:rsid w:val="001A6C1C"/>
    <w:rsid w:val="001A6E89"/>
    <w:rsid w:val="001A7FC6"/>
    <w:rsid w:val="001B01EB"/>
    <w:rsid w:val="001B06FB"/>
    <w:rsid w:val="001B074F"/>
    <w:rsid w:val="001B0758"/>
    <w:rsid w:val="001B0D9C"/>
    <w:rsid w:val="001B1213"/>
    <w:rsid w:val="001B15D8"/>
    <w:rsid w:val="001B17BA"/>
    <w:rsid w:val="001B28D5"/>
    <w:rsid w:val="001B2F53"/>
    <w:rsid w:val="001B37C7"/>
    <w:rsid w:val="001B3A8B"/>
    <w:rsid w:val="001B4BD3"/>
    <w:rsid w:val="001B6DD4"/>
    <w:rsid w:val="001B7B83"/>
    <w:rsid w:val="001C060D"/>
    <w:rsid w:val="001C0A53"/>
    <w:rsid w:val="001C0C79"/>
    <w:rsid w:val="001C1418"/>
    <w:rsid w:val="001C1A01"/>
    <w:rsid w:val="001C218E"/>
    <w:rsid w:val="001C2722"/>
    <w:rsid w:val="001C2AEE"/>
    <w:rsid w:val="001C2E45"/>
    <w:rsid w:val="001C33A7"/>
    <w:rsid w:val="001C3B4F"/>
    <w:rsid w:val="001C4AFE"/>
    <w:rsid w:val="001C4C4E"/>
    <w:rsid w:val="001C50FF"/>
    <w:rsid w:val="001C547E"/>
    <w:rsid w:val="001C6A3C"/>
    <w:rsid w:val="001C6D68"/>
    <w:rsid w:val="001C724A"/>
    <w:rsid w:val="001D0148"/>
    <w:rsid w:val="001D392A"/>
    <w:rsid w:val="001D4BC3"/>
    <w:rsid w:val="001D54BB"/>
    <w:rsid w:val="001D5644"/>
    <w:rsid w:val="001D7956"/>
    <w:rsid w:val="001D7D4B"/>
    <w:rsid w:val="001D7F16"/>
    <w:rsid w:val="001E3057"/>
    <w:rsid w:val="001E37A1"/>
    <w:rsid w:val="001E3910"/>
    <w:rsid w:val="001E3A12"/>
    <w:rsid w:val="001E4328"/>
    <w:rsid w:val="001E6702"/>
    <w:rsid w:val="001E7B4E"/>
    <w:rsid w:val="001F14E1"/>
    <w:rsid w:val="001F19B0"/>
    <w:rsid w:val="001F1D39"/>
    <w:rsid w:val="001F202D"/>
    <w:rsid w:val="001F252A"/>
    <w:rsid w:val="001F32F6"/>
    <w:rsid w:val="001F3BEC"/>
    <w:rsid w:val="001F3FEC"/>
    <w:rsid w:val="001F4CD6"/>
    <w:rsid w:val="001F501B"/>
    <w:rsid w:val="001F5515"/>
    <w:rsid w:val="001F6CC5"/>
    <w:rsid w:val="0020138F"/>
    <w:rsid w:val="00202157"/>
    <w:rsid w:val="00203EB7"/>
    <w:rsid w:val="00204330"/>
    <w:rsid w:val="002043EA"/>
    <w:rsid w:val="00204A0A"/>
    <w:rsid w:val="002059C6"/>
    <w:rsid w:val="0020612F"/>
    <w:rsid w:val="00206A6B"/>
    <w:rsid w:val="00206E09"/>
    <w:rsid w:val="00206E97"/>
    <w:rsid w:val="00210592"/>
    <w:rsid w:val="00211363"/>
    <w:rsid w:val="00212B82"/>
    <w:rsid w:val="00212FE4"/>
    <w:rsid w:val="00213A5C"/>
    <w:rsid w:val="002140F7"/>
    <w:rsid w:val="002148F1"/>
    <w:rsid w:val="00214992"/>
    <w:rsid w:val="00214AF2"/>
    <w:rsid w:val="00214E3E"/>
    <w:rsid w:val="002151FD"/>
    <w:rsid w:val="00215CAF"/>
    <w:rsid w:val="00216A78"/>
    <w:rsid w:val="00216ED2"/>
    <w:rsid w:val="00217FDE"/>
    <w:rsid w:val="00220303"/>
    <w:rsid w:val="00220700"/>
    <w:rsid w:val="00220B50"/>
    <w:rsid w:val="002211E8"/>
    <w:rsid w:val="002226DF"/>
    <w:rsid w:val="00222A7C"/>
    <w:rsid w:val="002238B7"/>
    <w:rsid w:val="00224762"/>
    <w:rsid w:val="0022487F"/>
    <w:rsid w:val="00224FE9"/>
    <w:rsid w:val="002262EB"/>
    <w:rsid w:val="00226A38"/>
    <w:rsid w:val="00226ABC"/>
    <w:rsid w:val="00226DB7"/>
    <w:rsid w:val="00227751"/>
    <w:rsid w:val="00230AF7"/>
    <w:rsid w:val="00230DF4"/>
    <w:rsid w:val="00231837"/>
    <w:rsid w:val="00231860"/>
    <w:rsid w:val="00231C8F"/>
    <w:rsid w:val="002325CE"/>
    <w:rsid w:val="002338F7"/>
    <w:rsid w:val="00234007"/>
    <w:rsid w:val="002351AD"/>
    <w:rsid w:val="00236C1A"/>
    <w:rsid w:val="002375F0"/>
    <w:rsid w:val="00237896"/>
    <w:rsid w:val="00237D8F"/>
    <w:rsid w:val="002400CA"/>
    <w:rsid w:val="002411F3"/>
    <w:rsid w:val="0024145A"/>
    <w:rsid w:val="002417B5"/>
    <w:rsid w:val="0024225C"/>
    <w:rsid w:val="002431E8"/>
    <w:rsid w:val="00243865"/>
    <w:rsid w:val="00243997"/>
    <w:rsid w:val="00243A79"/>
    <w:rsid w:val="00243BCA"/>
    <w:rsid w:val="00243E82"/>
    <w:rsid w:val="00244511"/>
    <w:rsid w:val="00244994"/>
    <w:rsid w:val="00246183"/>
    <w:rsid w:val="002467AF"/>
    <w:rsid w:val="00246B81"/>
    <w:rsid w:val="00250E98"/>
    <w:rsid w:val="00251FE2"/>
    <w:rsid w:val="002520A7"/>
    <w:rsid w:val="002523EB"/>
    <w:rsid w:val="00252E8A"/>
    <w:rsid w:val="002536A2"/>
    <w:rsid w:val="00253F82"/>
    <w:rsid w:val="002546AA"/>
    <w:rsid w:val="00254947"/>
    <w:rsid w:val="00254A7E"/>
    <w:rsid w:val="00254AC3"/>
    <w:rsid w:val="0025575B"/>
    <w:rsid w:val="00255D74"/>
    <w:rsid w:val="0025642A"/>
    <w:rsid w:val="00256504"/>
    <w:rsid w:val="00256C31"/>
    <w:rsid w:val="002578FA"/>
    <w:rsid w:val="00257BFF"/>
    <w:rsid w:val="0026044F"/>
    <w:rsid w:val="002607B1"/>
    <w:rsid w:val="00260928"/>
    <w:rsid w:val="00260A3F"/>
    <w:rsid w:val="00260B42"/>
    <w:rsid w:val="00260E10"/>
    <w:rsid w:val="00261881"/>
    <w:rsid w:val="002621CD"/>
    <w:rsid w:val="00262385"/>
    <w:rsid w:val="00262E0B"/>
    <w:rsid w:val="00263401"/>
    <w:rsid w:val="002645E4"/>
    <w:rsid w:val="002649A1"/>
    <w:rsid w:val="00264A63"/>
    <w:rsid w:val="00266CE2"/>
    <w:rsid w:val="00266CF3"/>
    <w:rsid w:val="00266D1E"/>
    <w:rsid w:val="00267CAF"/>
    <w:rsid w:val="00270AD5"/>
    <w:rsid w:val="00270F27"/>
    <w:rsid w:val="00272796"/>
    <w:rsid w:val="002735BB"/>
    <w:rsid w:val="00273CF2"/>
    <w:rsid w:val="00275581"/>
    <w:rsid w:val="00276BFC"/>
    <w:rsid w:val="002772EE"/>
    <w:rsid w:val="00277930"/>
    <w:rsid w:val="00277C42"/>
    <w:rsid w:val="00280220"/>
    <w:rsid w:val="0028062B"/>
    <w:rsid w:val="00281AB7"/>
    <w:rsid w:val="00282ED4"/>
    <w:rsid w:val="00283249"/>
    <w:rsid w:val="00283A16"/>
    <w:rsid w:val="00284D6E"/>
    <w:rsid w:val="00285AA7"/>
    <w:rsid w:val="0028615D"/>
    <w:rsid w:val="00287567"/>
    <w:rsid w:val="002913EE"/>
    <w:rsid w:val="00291830"/>
    <w:rsid w:val="00291DF0"/>
    <w:rsid w:val="0029287C"/>
    <w:rsid w:val="00292CE1"/>
    <w:rsid w:val="00293994"/>
    <w:rsid w:val="00294963"/>
    <w:rsid w:val="00295336"/>
    <w:rsid w:val="002956A6"/>
    <w:rsid w:val="002974C6"/>
    <w:rsid w:val="002A02B7"/>
    <w:rsid w:val="002A1746"/>
    <w:rsid w:val="002A23D8"/>
    <w:rsid w:val="002A279E"/>
    <w:rsid w:val="002A36F7"/>
    <w:rsid w:val="002A37A8"/>
    <w:rsid w:val="002A3E12"/>
    <w:rsid w:val="002A3FA4"/>
    <w:rsid w:val="002A45DF"/>
    <w:rsid w:val="002A46B9"/>
    <w:rsid w:val="002A4E19"/>
    <w:rsid w:val="002A63AF"/>
    <w:rsid w:val="002B04AF"/>
    <w:rsid w:val="002B0648"/>
    <w:rsid w:val="002B18A5"/>
    <w:rsid w:val="002B1EF6"/>
    <w:rsid w:val="002B244B"/>
    <w:rsid w:val="002B284B"/>
    <w:rsid w:val="002B438E"/>
    <w:rsid w:val="002B4499"/>
    <w:rsid w:val="002B4ABB"/>
    <w:rsid w:val="002B50C9"/>
    <w:rsid w:val="002B6798"/>
    <w:rsid w:val="002B6C9F"/>
    <w:rsid w:val="002B7049"/>
    <w:rsid w:val="002B79A4"/>
    <w:rsid w:val="002C0CA8"/>
    <w:rsid w:val="002C0EEF"/>
    <w:rsid w:val="002C1190"/>
    <w:rsid w:val="002C4E50"/>
    <w:rsid w:val="002C6014"/>
    <w:rsid w:val="002C7D48"/>
    <w:rsid w:val="002C7F42"/>
    <w:rsid w:val="002D30BC"/>
    <w:rsid w:val="002D3C8D"/>
    <w:rsid w:val="002D3E10"/>
    <w:rsid w:val="002D404C"/>
    <w:rsid w:val="002D4666"/>
    <w:rsid w:val="002D5254"/>
    <w:rsid w:val="002D56DD"/>
    <w:rsid w:val="002D6FAF"/>
    <w:rsid w:val="002D7137"/>
    <w:rsid w:val="002D74E2"/>
    <w:rsid w:val="002E0876"/>
    <w:rsid w:val="002E1346"/>
    <w:rsid w:val="002E185D"/>
    <w:rsid w:val="002E1D5D"/>
    <w:rsid w:val="002E25B7"/>
    <w:rsid w:val="002E2B4D"/>
    <w:rsid w:val="002E3058"/>
    <w:rsid w:val="002E3A6D"/>
    <w:rsid w:val="002E3C0B"/>
    <w:rsid w:val="002E3F63"/>
    <w:rsid w:val="002E4479"/>
    <w:rsid w:val="002E5A53"/>
    <w:rsid w:val="002E64EE"/>
    <w:rsid w:val="002F035D"/>
    <w:rsid w:val="002F15A6"/>
    <w:rsid w:val="002F1956"/>
    <w:rsid w:val="002F2F8E"/>
    <w:rsid w:val="002F379E"/>
    <w:rsid w:val="002F37D9"/>
    <w:rsid w:val="002F3A75"/>
    <w:rsid w:val="002F539B"/>
    <w:rsid w:val="002F58A9"/>
    <w:rsid w:val="002F619C"/>
    <w:rsid w:val="002F66C4"/>
    <w:rsid w:val="002F66DA"/>
    <w:rsid w:val="002F7BAA"/>
    <w:rsid w:val="002F7DFD"/>
    <w:rsid w:val="003001B8"/>
    <w:rsid w:val="003005CE"/>
    <w:rsid w:val="0030081A"/>
    <w:rsid w:val="003016AE"/>
    <w:rsid w:val="003017D7"/>
    <w:rsid w:val="0030335A"/>
    <w:rsid w:val="00304425"/>
    <w:rsid w:val="00304C1F"/>
    <w:rsid w:val="00305732"/>
    <w:rsid w:val="003063EB"/>
    <w:rsid w:val="003106E4"/>
    <w:rsid w:val="0031102B"/>
    <w:rsid w:val="00311608"/>
    <w:rsid w:val="00311D99"/>
    <w:rsid w:val="00313588"/>
    <w:rsid w:val="0031358B"/>
    <w:rsid w:val="00315D9B"/>
    <w:rsid w:val="00315F83"/>
    <w:rsid w:val="00317954"/>
    <w:rsid w:val="00317F07"/>
    <w:rsid w:val="00317F61"/>
    <w:rsid w:val="00320243"/>
    <w:rsid w:val="003211C8"/>
    <w:rsid w:val="003211D0"/>
    <w:rsid w:val="00322F20"/>
    <w:rsid w:val="00323413"/>
    <w:rsid w:val="00323966"/>
    <w:rsid w:val="00323AB1"/>
    <w:rsid w:val="00323FCE"/>
    <w:rsid w:val="003245EA"/>
    <w:rsid w:val="0032600C"/>
    <w:rsid w:val="0032667E"/>
    <w:rsid w:val="0032764B"/>
    <w:rsid w:val="00327FB0"/>
    <w:rsid w:val="003304D3"/>
    <w:rsid w:val="00330E11"/>
    <w:rsid w:val="00331927"/>
    <w:rsid w:val="00331C6C"/>
    <w:rsid w:val="00331F3F"/>
    <w:rsid w:val="003329FA"/>
    <w:rsid w:val="00332A41"/>
    <w:rsid w:val="0033429F"/>
    <w:rsid w:val="00334860"/>
    <w:rsid w:val="00335312"/>
    <w:rsid w:val="003354E6"/>
    <w:rsid w:val="0033649A"/>
    <w:rsid w:val="0033650E"/>
    <w:rsid w:val="0033653B"/>
    <w:rsid w:val="00336AFA"/>
    <w:rsid w:val="00337FE8"/>
    <w:rsid w:val="003410F2"/>
    <w:rsid w:val="00341785"/>
    <w:rsid w:val="00341D8A"/>
    <w:rsid w:val="00342046"/>
    <w:rsid w:val="003424C1"/>
    <w:rsid w:val="003443E8"/>
    <w:rsid w:val="00344787"/>
    <w:rsid w:val="003454FF"/>
    <w:rsid w:val="00346846"/>
    <w:rsid w:val="00346F0F"/>
    <w:rsid w:val="00347125"/>
    <w:rsid w:val="0035026A"/>
    <w:rsid w:val="0035054E"/>
    <w:rsid w:val="00351A3E"/>
    <w:rsid w:val="003528C7"/>
    <w:rsid w:val="00352F42"/>
    <w:rsid w:val="00353212"/>
    <w:rsid w:val="00353507"/>
    <w:rsid w:val="00353908"/>
    <w:rsid w:val="003545F1"/>
    <w:rsid w:val="003568A2"/>
    <w:rsid w:val="0036009A"/>
    <w:rsid w:val="003608DE"/>
    <w:rsid w:val="0036091F"/>
    <w:rsid w:val="00361404"/>
    <w:rsid w:val="00361DDF"/>
    <w:rsid w:val="0036200D"/>
    <w:rsid w:val="00362176"/>
    <w:rsid w:val="003632F5"/>
    <w:rsid w:val="003635DB"/>
    <w:rsid w:val="00363DF3"/>
    <w:rsid w:val="00364DFE"/>
    <w:rsid w:val="00364FC0"/>
    <w:rsid w:val="003653A5"/>
    <w:rsid w:val="003669DD"/>
    <w:rsid w:val="00367179"/>
    <w:rsid w:val="003701D9"/>
    <w:rsid w:val="0037033D"/>
    <w:rsid w:val="0037047B"/>
    <w:rsid w:val="00370F34"/>
    <w:rsid w:val="003714E0"/>
    <w:rsid w:val="003722E7"/>
    <w:rsid w:val="00372E26"/>
    <w:rsid w:val="0037344B"/>
    <w:rsid w:val="00374941"/>
    <w:rsid w:val="00374C4B"/>
    <w:rsid w:val="00374C50"/>
    <w:rsid w:val="0037556A"/>
    <w:rsid w:val="00375E28"/>
    <w:rsid w:val="003764D2"/>
    <w:rsid w:val="00376F14"/>
    <w:rsid w:val="00377513"/>
    <w:rsid w:val="00377B50"/>
    <w:rsid w:val="0038056F"/>
    <w:rsid w:val="003808C8"/>
    <w:rsid w:val="0038096E"/>
    <w:rsid w:val="00380A6D"/>
    <w:rsid w:val="0038219A"/>
    <w:rsid w:val="00383B37"/>
    <w:rsid w:val="00383C6F"/>
    <w:rsid w:val="00383F7F"/>
    <w:rsid w:val="0038500A"/>
    <w:rsid w:val="003854F6"/>
    <w:rsid w:val="0038584B"/>
    <w:rsid w:val="00386233"/>
    <w:rsid w:val="00386A76"/>
    <w:rsid w:val="00387093"/>
    <w:rsid w:val="00387C02"/>
    <w:rsid w:val="00387CAB"/>
    <w:rsid w:val="00387FCB"/>
    <w:rsid w:val="003902D8"/>
    <w:rsid w:val="003902F4"/>
    <w:rsid w:val="0039042B"/>
    <w:rsid w:val="003915B7"/>
    <w:rsid w:val="00391D10"/>
    <w:rsid w:val="00392C05"/>
    <w:rsid w:val="00392E0D"/>
    <w:rsid w:val="00392E75"/>
    <w:rsid w:val="00393310"/>
    <w:rsid w:val="00393F6B"/>
    <w:rsid w:val="00394318"/>
    <w:rsid w:val="003962A2"/>
    <w:rsid w:val="00397C3E"/>
    <w:rsid w:val="003A06C3"/>
    <w:rsid w:val="003A0CFA"/>
    <w:rsid w:val="003A0EE7"/>
    <w:rsid w:val="003A1A59"/>
    <w:rsid w:val="003A3A4E"/>
    <w:rsid w:val="003A3EA6"/>
    <w:rsid w:val="003A3EE9"/>
    <w:rsid w:val="003A4100"/>
    <w:rsid w:val="003A447C"/>
    <w:rsid w:val="003A4B6A"/>
    <w:rsid w:val="003A5474"/>
    <w:rsid w:val="003A5805"/>
    <w:rsid w:val="003A5A03"/>
    <w:rsid w:val="003A614C"/>
    <w:rsid w:val="003A65C1"/>
    <w:rsid w:val="003A7315"/>
    <w:rsid w:val="003A78F6"/>
    <w:rsid w:val="003B090C"/>
    <w:rsid w:val="003B2492"/>
    <w:rsid w:val="003B34CA"/>
    <w:rsid w:val="003B3931"/>
    <w:rsid w:val="003B3E5A"/>
    <w:rsid w:val="003B4A35"/>
    <w:rsid w:val="003B5236"/>
    <w:rsid w:val="003B5736"/>
    <w:rsid w:val="003B5CDC"/>
    <w:rsid w:val="003B5D72"/>
    <w:rsid w:val="003B7850"/>
    <w:rsid w:val="003C0EF5"/>
    <w:rsid w:val="003C26FE"/>
    <w:rsid w:val="003C2CFC"/>
    <w:rsid w:val="003C4DC1"/>
    <w:rsid w:val="003C5C50"/>
    <w:rsid w:val="003C65E0"/>
    <w:rsid w:val="003C6E3A"/>
    <w:rsid w:val="003C7360"/>
    <w:rsid w:val="003C76AB"/>
    <w:rsid w:val="003D2B3D"/>
    <w:rsid w:val="003D2F60"/>
    <w:rsid w:val="003D3FDC"/>
    <w:rsid w:val="003D5C83"/>
    <w:rsid w:val="003D6687"/>
    <w:rsid w:val="003D6E1C"/>
    <w:rsid w:val="003D7D3B"/>
    <w:rsid w:val="003E0023"/>
    <w:rsid w:val="003E03D0"/>
    <w:rsid w:val="003E09D0"/>
    <w:rsid w:val="003E0E26"/>
    <w:rsid w:val="003E0F68"/>
    <w:rsid w:val="003E14C0"/>
    <w:rsid w:val="003E14D8"/>
    <w:rsid w:val="003E1B21"/>
    <w:rsid w:val="003E1B7F"/>
    <w:rsid w:val="003E23F3"/>
    <w:rsid w:val="003E2677"/>
    <w:rsid w:val="003E3757"/>
    <w:rsid w:val="003E3EF8"/>
    <w:rsid w:val="003E4CB3"/>
    <w:rsid w:val="003E5ADB"/>
    <w:rsid w:val="003E60AF"/>
    <w:rsid w:val="003E72E3"/>
    <w:rsid w:val="003E7372"/>
    <w:rsid w:val="003E7649"/>
    <w:rsid w:val="003F13EC"/>
    <w:rsid w:val="003F19BF"/>
    <w:rsid w:val="003F1ADB"/>
    <w:rsid w:val="003F25D2"/>
    <w:rsid w:val="003F38B8"/>
    <w:rsid w:val="003F3CF1"/>
    <w:rsid w:val="003F3EFE"/>
    <w:rsid w:val="003F42DF"/>
    <w:rsid w:val="003F4FE5"/>
    <w:rsid w:val="003F5087"/>
    <w:rsid w:val="003F6124"/>
    <w:rsid w:val="003F6C72"/>
    <w:rsid w:val="003F76EE"/>
    <w:rsid w:val="003F778C"/>
    <w:rsid w:val="0040013B"/>
    <w:rsid w:val="004027FA"/>
    <w:rsid w:val="00404629"/>
    <w:rsid w:val="00405295"/>
    <w:rsid w:val="004055BD"/>
    <w:rsid w:val="00405BF1"/>
    <w:rsid w:val="00411E81"/>
    <w:rsid w:val="00412C00"/>
    <w:rsid w:val="00412D8F"/>
    <w:rsid w:val="00413ED2"/>
    <w:rsid w:val="00414040"/>
    <w:rsid w:val="0041424B"/>
    <w:rsid w:val="0041477A"/>
    <w:rsid w:val="00414FEF"/>
    <w:rsid w:val="00415F5E"/>
    <w:rsid w:val="00415FA4"/>
    <w:rsid w:val="00416062"/>
    <w:rsid w:val="004161FF"/>
    <w:rsid w:val="004162DD"/>
    <w:rsid w:val="00417032"/>
    <w:rsid w:val="004178F9"/>
    <w:rsid w:val="004214DA"/>
    <w:rsid w:val="00421F63"/>
    <w:rsid w:val="00422F1F"/>
    <w:rsid w:val="00423075"/>
    <w:rsid w:val="004234EE"/>
    <w:rsid w:val="0042442E"/>
    <w:rsid w:val="004250E1"/>
    <w:rsid w:val="00425C19"/>
    <w:rsid w:val="00425DFD"/>
    <w:rsid w:val="00425E65"/>
    <w:rsid w:val="004269E0"/>
    <w:rsid w:val="004276EC"/>
    <w:rsid w:val="004308FE"/>
    <w:rsid w:val="004314FD"/>
    <w:rsid w:val="00432D3B"/>
    <w:rsid w:val="0043335B"/>
    <w:rsid w:val="00433373"/>
    <w:rsid w:val="00434DF4"/>
    <w:rsid w:val="00434F84"/>
    <w:rsid w:val="0043794B"/>
    <w:rsid w:val="004400EF"/>
    <w:rsid w:val="00440186"/>
    <w:rsid w:val="00441582"/>
    <w:rsid w:val="004418AD"/>
    <w:rsid w:val="00441954"/>
    <w:rsid w:val="004448F3"/>
    <w:rsid w:val="0044576A"/>
    <w:rsid w:val="00445977"/>
    <w:rsid w:val="00446293"/>
    <w:rsid w:val="00446F6E"/>
    <w:rsid w:val="004500EC"/>
    <w:rsid w:val="00450107"/>
    <w:rsid w:val="004519E2"/>
    <w:rsid w:val="0045330F"/>
    <w:rsid w:val="004546E2"/>
    <w:rsid w:val="00455409"/>
    <w:rsid w:val="00455761"/>
    <w:rsid w:val="00455EA0"/>
    <w:rsid w:val="0045618F"/>
    <w:rsid w:val="004569A8"/>
    <w:rsid w:val="0046001E"/>
    <w:rsid w:val="00460A1E"/>
    <w:rsid w:val="00460D2C"/>
    <w:rsid w:val="004611D1"/>
    <w:rsid w:val="00462E03"/>
    <w:rsid w:val="0046320C"/>
    <w:rsid w:val="00463407"/>
    <w:rsid w:val="00463D1B"/>
    <w:rsid w:val="00463F3B"/>
    <w:rsid w:val="004643B9"/>
    <w:rsid w:val="00466081"/>
    <w:rsid w:val="00466DF1"/>
    <w:rsid w:val="00467838"/>
    <w:rsid w:val="004679FF"/>
    <w:rsid w:val="004704F6"/>
    <w:rsid w:val="00472336"/>
    <w:rsid w:val="00472898"/>
    <w:rsid w:val="004728FE"/>
    <w:rsid w:val="00472F39"/>
    <w:rsid w:val="00473452"/>
    <w:rsid w:val="00473FEE"/>
    <w:rsid w:val="004753CF"/>
    <w:rsid w:val="00475E2B"/>
    <w:rsid w:val="00476763"/>
    <w:rsid w:val="00476E5C"/>
    <w:rsid w:val="00476F53"/>
    <w:rsid w:val="004778C5"/>
    <w:rsid w:val="00477AB1"/>
    <w:rsid w:val="00480B87"/>
    <w:rsid w:val="00481CDF"/>
    <w:rsid w:val="00481DFF"/>
    <w:rsid w:val="00482091"/>
    <w:rsid w:val="00483A51"/>
    <w:rsid w:val="0048445B"/>
    <w:rsid w:val="00485272"/>
    <w:rsid w:val="0048643A"/>
    <w:rsid w:val="00487087"/>
    <w:rsid w:val="004872E8"/>
    <w:rsid w:val="0048778C"/>
    <w:rsid w:val="00487B6F"/>
    <w:rsid w:val="00487F54"/>
    <w:rsid w:val="004905F3"/>
    <w:rsid w:val="004925EF"/>
    <w:rsid w:val="004927AE"/>
    <w:rsid w:val="00492C3B"/>
    <w:rsid w:val="00493B1E"/>
    <w:rsid w:val="004942FA"/>
    <w:rsid w:val="004949B5"/>
    <w:rsid w:val="00494EDA"/>
    <w:rsid w:val="004959C2"/>
    <w:rsid w:val="00495B67"/>
    <w:rsid w:val="00495CC5"/>
    <w:rsid w:val="0049750E"/>
    <w:rsid w:val="00497C84"/>
    <w:rsid w:val="00497EBA"/>
    <w:rsid w:val="004A0B2A"/>
    <w:rsid w:val="004A26ED"/>
    <w:rsid w:val="004A2761"/>
    <w:rsid w:val="004A328C"/>
    <w:rsid w:val="004A3B75"/>
    <w:rsid w:val="004A49DF"/>
    <w:rsid w:val="004A4B3A"/>
    <w:rsid w:val="004A4D5B"/>
    <w:rsid w:val="004A4E17"/>
    <w:rsid w:val="004A648B"/>
    <w:rsid w:val="004A6866"/>
    <w:rsid w:val="004A6962"/>
    <w:rsid w:val="004A73C2"/>
    <w:rsid w:val="004A7963"/>
    <w:rsid w:val="004A7983"/>
    <w:rsid w:val="004B0ADD"/>
    <w:rsid w:val="004B1803"/>
    <w:rsid w:val="004B1A15"/>
    <w:rsid w:val="004B1D84"/>
    <w:rsid w:val="004B23FD"/>
    <w:rsid w:val="004B26DD"/>
    <w:rsid w:val="004B29E0"/>
    <w:rsid w:val="004B33C8"/>
    <w:rsid w:val="004B3908"/>
    <w:rsid w:val="004B3D52"/>
    <w:rsid w:val="004B4387"/>
    <w:rsid w:val="004B4603"/>
    <w:rsid w:val="004B4C7A"/>
    <w:rsid w:val="004B5D61"/>
    <w:rsid w:val="004B5E19"/>
    <w:rsid w:val="004B646A"/>
    <w:rsid w:val="004B6690"/>
    <w:rsid w:val="004B6FB5"/>
    <w:rsid w:val="004B76EE"/>
    <w:rsid w:val="004B77AE"/>
    <w:rsid w:val="004B7BB6"/>
    <w:rsid w:val="004C0084"/>
    <w:rsid w:val="004C0BDA"/>
    <w:rsid w:val="004C1A57"/>
    <w:rsid w:val="004C2421"/>
    <w:rsid w:val="004C3B0C"/>
    <w:rsid w:val="004C52B4"/>
    <w:rsid w:val="004C6B90"/>
    <w:rsid w:val="004C794C"/>
    <w:rsid w:val="004C7EEF"/>
    <w:rsid w:val="004D0C05"/>
    <w:rsid w:val="004D2439"/>
    <w:rsid w:val="004D2EC3"/>
    <w:rsid w:val="004D3E8B"/>
    <w:rsid w:val="004D4C04"/>
    <w:rsid w:val="004D6D31"/>
    <w:rsid w:val="004D77EF"/>
    <w:rsid w:val="004D78C8"/>
    <w:rsid w:val="004D7F73"/>
    <w:rsid w:val="004E1560"/>
    <w:rsid w:val="004E1897"/>
    <w:rsid w:val="004E1F9E"/>
    <w:rsid w:val="004E24AD"/>
    <w:rsid w:val="004E29B8"/>
    <w:rsid w:val="004E2D77"/>
    <w:rsid w:val="004E3C02"/>
    <w:rsid w:val="004E41E9"/>
    <w:rsid w:val="004E456C"/>
    <w:rsid w:val="004E4B71"/>
    <w:rsid w:val="004E4E23"/>
    <w:rsid w:val="004E5685"/>
    <w:rsid w:val="004E56B4"/>
    <w:rsid w:val="004E5A68"/>
    <w:rsid w:val="004E63FF"/>
    <w:rsid w:val="004E6F62"/>
    <w:rsid w:val="004E7790"/>
    <w:rsid w:val="004E7D16"/>
    <w:rsid w:val="004F056D"/>
    <w:rsid w:val="004F062A"/>
    <w:rsid w:val="004F0B21"/>
    <w:rsid w:val="004F0EB5"/>
    <w:rsid w:val="004F0F35"/>
    <w:rsid w:val="004F3236"/>
    <w:rsid w:val="004F3FBA"/>
    <w:rsid w:val="004F5230"/>
    <w:rsid w:val="004F5269"/>
    <w:rsid w:val="004F687E"/>
    <w:rsid w:val="004F6FAD"/>
    <w:rsid w:val="004F7A7E"/>
    <w:rsid w:val="004F7FD1"/>
    <w:rsid w:val="005009F4"/>
    <w:rsid w:val="005010C1"/>
    <w:rsid w:val="00501962"/>
    <w:rsid w:val="00502034"/>
    <w:rsid w:val="0050214C"/>
    <w:rsid w:val="005037FD"/>
    <w:rsid w:val="00503AA8"/>
    <w:rsid w:val="00505437"/>
    <w:rsid w:val="00505716"/>
    <w:rsid w:val="00505C73"/>
    <w:rsid w:val="00506002"/>
    <w:rsid w:val="0050647D"/>
    <w:rsid w:val="0050694C"/>
    <w:rsid w:val="00507383"/>
    <w:rsid w:val="00507F3E"/>
    <w:rsid w:val="00510FD2"/>
    <w:rsid w:val="005114E7"/>
    <w:rsid w:val="0051172F"/>
    <w:rsid w:val="00511B87"/>
    <w:rsid w:val="00511E5A"/>
    <w:rsid w:val="005128D8"/>
    <w:rsid w:val="00512E72"/>
    <w:rsid w:val="0051327F"/>
    <w:rsid w:val="0051386C"/>
    <w:rsid w:val="00513C11"/>
    <w:rsid w:val="00514057"/>
    <w:rsid w:val="005141B0"/>
    <w:rsid w:val="00514866"/>
    <w:rsid w:val="00515B68"/>
    <w:rsid w:val="0051633B"/>
    <w:rsid w:val="00516679"/>
    <w:rsid w:val="005167C9"/>
    <w:rsid w:val="00516838"/>
    <w:rsid w:val="0051711F"/>
    <w:rsid w:val="00517A49"/>
    <w:rsid w:val="0052162C"/>
    <w:rsid w:val="00523465"/>
    <w:rsid w:val="00523BD7"/>
    <w:rsid w:val="0052631E"/>
    <w:rsid w:val="0052693B"/>
    <w:rsid w:val="00526BA8"/>
    <w:rsid w:val="0052768B"/>
    <w:rsid w:val="00527A47"/>
    <w:rsid w:val="00527D7D"/>
    <w:rsid w:val="00530B75"/>
    <w:rsid w:val="00531703"/>
    <w:rsid w:val="00531CD0"/>
    <w:rsid w:val="00532886"/>
    <w:rsid w:val="00532DED"/>
    <w:rsid w:val="005342C8"/>
    <w:rsid w:val="00534642"/>
    <w:rsid w:val="0053500C"/>
    <w:rsid w:val="00535286"/>
    <w:rsid w:val="0053599A"/>
    <w:rsid w:val="0053641E"/>
    <w:rsid w:val="00536524"/>
    <w:rsid w:val="00536542"/>
    <w:rsid w:val="0053714F"/>
    <w:rsid w:val="00537194"/>
    <w:rsid w:val="00541811"/>
    <w:rsid w:val="00541BB2"/>
    <w:rsid w:val="00544CE6"/>
    <w:rsid w:val="00544E0F"/>
    <w:rsid w:val="005473BA"/>
    <w:rsid w:val="00550462"/>
    <w:rsid w:val="00550AC0"/>
    <w:rsid w:val="00550ADC"/>
    <w:rsid w:val="005512C6"/>
    <w:rsid w:val="00551AF2"/>
    <w:rsid w:val="0055252D"/>
    <w:rsid w:val="00552E69"/>
    <w:rsid w:val="005532DC"/>
    <w:rsid w:val="0055349A"/>
    <w:rsid w:val="00555524"/>
    <w:rsid w:val="00556ED8"/>
    <w:rsid w:val="0055775E"/>
    <w:rsid w:val="00557B33"/>
    <w:rsid w:val="00557E26"/>
    <w:rsid w:val="00560AA7"/>
    <w:rsid w:val="005626D7"/>
    <w:rsid w:val="00563080"/>
    <w:rsid w:val="005652A5"/>
    <w:rsid w:val="00565A3F"/>
    <w:rsid w:val="00565AAF"/>
    <w:rsid w:val="00565CE7"/>
    <w:rsid w:val="00566472"/>
    <w:rsid w:val="00566E93"/>
    <w:rsid w:val="00567BC7"/>
    <w:rsid w:val="00570379"/>
    <w:rsid w:val="00570B6A"/>
    <w:rsid w:val="0057179D"/>
    <w:rsid w:val="00571CBB"/>
    <w:rsid w:val="0057256E"/>
    <w:rsid w:val="0057263A"/>
    <w:rsid w:val="0057295B"/>
    <w:rsid w:val="0057351E"/>
    <w:rsid w:val="00573521"/>
    <w:rsid w:val="00573B59"/>
    <w:rsid w:val="00573DD7"/>
    <w:rsid w:val="00574506"/>
    <w:rsid w:val="005753A3"/>
    <w:rsid w:val="0057586F"/>
    <w:rsid w:val="005769C0"/>
    <w:rsid w:val="00576C11"/>
    <w:rsid w:val="005816CC"/>
    <w:rsid w:val="00581FDB"/>
    <w:rsid w:val="005822F8"/>
    <w:rsid w:val="00582616"/>
    <w:rsid w:val="00582649"/>
    <w:rsid w:val="00582D66"/>
    <w:rsid w:val="00583F82"/>
    <w:rsid w:val="00584001"/>
    <w:rsid w:val="00585BB2"/>
    <w:rsid w:val="0058612D"/>
    <w:rsid w:val="005863DB"/>
    <w:rsid w:val="0058692B"/>
    <w:rsid w:val="005870BF"/>
    <w:rsid w:val="00590174"/>
    <w:rsid w:val="0059265C"/>
    <w:rsid w:val="00592C7C"/>
    <w:rsid w:val="00593BD8"/>
    <w:rsid w:val="005945F6"/>
    <w:rsid w:val="00594B09"/>
    <w:rsid w:val="00595B92"/>
    <w:rsid w:val="00597144"/>
    <w:rsid w:val="00597278"/>
    <w:rsid w:val="00597533"/>
    <w:rsid w:val="0059785B"/>
    <w:rsid w:val="00597A27"/>
    <w:rsid w:val="005A0614"/>
    <w:rsid w:val="005A0AD4"/>
    <w:rsid w:val="005A0FF7"/>
    <w:rsid w:val="005A3226"/>
    <w:rsid w:val="005A3A08"/>
    <w:rsid w:val="005A427F"/>
    <w:rsid w:val="005A43AD"/>
    <w:rsid w:val="005A59C0"/>
    <w:rsid w:val="005A6E68"/>
    <w:rsid w:val="005A7316"/>
    <w:rsid w:val="005A7513"/>
    <w:rsid w:val="005B0A2E"/>
    <w:rsid w:val="005B0E3E"/>
    <w:rsid w:val="005B1571"/>
    <w:rsid w:val="005B2571"/>
    <w:rsid w:val="005B2AD2"/>
    <w:rsid w:val="005B2B00"/>
    <w:rsid w:val="005B3F43"/>
    <w:rsid w:val="005B469D"/>
    <w:rsid w:val="005B517D"/>
    <w:rsid w:val="005B5747"/>
    <w:rsid w:val="005B5F3D"/>
    <w:rsid w:val="005B6D92"/>
    <w:rsid w:val="005B716C"/>
    <w:rsid w:val="005C0168"/>
    <w:rsid w:val="005C0D66"/>
    <w:rsid w:val="005C0F80"/>
    <w:rsid w:val="005C1E05"/>
    <w:rsid w:val="005C2073"/>
    <w:rsid w:val="005C258B"/>
    <w:rsid w:val="005C2858"/>
    <w:rsid w:val="005C2D29"/>
    <w:rsid w:val="005C34A6"/>
    <w:rsid w:val="005C3C4B"/>
    <w:rsid w:val="005C4365"/>
    <w:rsid w:val="005C4864"/>
    <w:rsid w:val="005D02BF"/>
    <w:rsid w:val="005D0332"/>
    <w:rsid w:val="005D1D75"/>
    <w:rsid w:val="005D24E6"/>
    <w:rsid w:val="005D3204"/>
    <w:rsid w:val="005D32E1"/>
    <w:rsid w:val="005D36DB"/>
    <w:rsid w:val="005D4B73"/>
    <w:rsid w:val="005D6F3D"/>
    <w:rsid w:val="005D7FBB"/>
    <w:rsid w:val="005E04D4"/>
    <w:rsid w:val="005E1BD5"/>
    <w:rsid w:val="005E1C56"/>
    <w:rsid w:val="005E21B6"/>
    <w:rsid w:val="005E2237"/>
    <w:rsid w:val="005E4F3E"/>
    <w:rsid w:val="005E5111"/>
    <w:rsid w:val="005E56DF"/>
    <w:rsid w:val="005E5D3C"/>
    <w:rsid w:val="005E7A76"/>
    <w:rsid w:val="005F03A9"/>
    <w:rsid w:val="005F048A"/>
    <w:rsid w:val="005F0B3E"/>
    <w:rsid w:val="005F1254"/>
    <w:rsid w:val="005F1286"/>
    <w:rsid w:val="005F1F57"/>
    <w:rsid w:val="005F2366"/>
    <w:rsid w:val="005F2625"/>
    <w:rsid w:val="005F27B0"/>
    <w:rsid w:val="005F3B6B"/>
    <w:rsid w:val="005F4159"/>
    <w:rsid w:val="005F5856"/>
    <w:rsid w:val="005F7846"/>
    <w:rsid w:val="005F7BBD"/>
    <w:rsid w:val="00600463"/>
    <w:rsid w:val="006008C5"/>
    <w:rsid w:val="00600E95"/>
    <w:rsid w:val="006013CC"/>
    <w:rsid w:val="00601466"/>
    <w:rsid w:val="00601D3C"/>
    <w:rsid w:val="00601E85"/>
    <w:rsid w:val="00603EE0"/>
    <w:rsid w:val="0060407A"/>
    <w:rsid w:val="00604455"/>
    <w:rsid w:val="00604F3D"/>
    <w:rsid w:val="00605F35"/>
    <w:rsid w:val="006063EB"/>
    <w:rsid w:val="0060752C"/>
    <w:rsid w:val="006076D7"/>
    <w:rsid w:val="00610AD3"/>
    <w:rsid w:val="00611425"/>
    <w:rsid w:val="00611E3D"/>
    <w:rsid w:val="0061281B"/>
    <w:rsid w:val="00614216"/>
    <w:rsid w:val="00614579"/>
    <w:rsid w:val="00614B39"/>
    <w:rsid w:val="00614D6E"/>
    <w:rsid w:val="00614EB0"/>
    <w:rsid w:val="0061535A"/>
    <w:rsid w:val="00615C3E"/>
    <w:rsid w:val="0061607A"/>
    <w:rsid w:val="00616AEF"/>
    <w:rsid w:val="006210F5"/>
    <w:rsid w:val="0062131A"/>
    <w:rsid w:val="006223EC"/>
    <w:rsid w:val="006229B5"/>
    <w:rsid w:val="00623450"/>
    <w:rsid w:val="00623477"/>
    <w:rsid w:val="00623685"/>
    <w:rsid w:val="00625683"/>
    <w:rsid w:val="006258D2"/>
    <w:rsid w:val="00626534"/>
    <w:rsid w:val="00626CE6"/>
    <w:rsid w:val="00626FED"/>
    <w:rsid w:val="00630459"/>
    <w:rsid w:val="00631187"/>
    <w:rsid w:val="006318E1"/>
    <w:rsid w:val="00631A25"/>
    <w:rsid w:val="00631C30"/>
    <w:rsid w:val="00632882"/>
    <w:rsid w:val="00633579"/>
    <w:rsid w:val="00633A0D"/>
    <w:rsid w:val="00635348"/>
    <w:rsid w:val="00635C83"/>
    <w:rsid w:val="00635D51"/>
    <w:rsid w:val="006365B8"/>
    <w:rsid w:val="00636A82"/>
    <w:rsid w:val="0063758D"/>
    <w:rsid w:val="0063777D"/>
    <w:rsid w:val="00640C14"/>
    <w:rsid w:val="0064191D"/>
    <w:rsid w:val="0064255E"/>
    <w:rsid w:val="006428AD"/>
    <w:rsid w:val="00642E0C"/>
    <w:rsid w:val="0064363C"/>
    <w:rsid w:val="00644000"/>
    <w:rsid w:val="00644778"/>
    <w:rsid w:val="00644898"/>
    <w:rsid w:val="00645D71"/>
    <w:rsid w:val="0064666E"/>
    <w:rsid w:val="006502CD"/>
    <w:rsid w:val="00650A7E"/>
    <w:rsid w:val="00650E0D"/>
    <w:rsid w:val="0065218C"/>
    <w:rsid w:val="006531AD"/>
    <w:rsid w:val="006537AE"/>
    <w:rsid w:val="00653DF2"/>
    <w:rsid w:val="006544F2"/>
    <w:rsid w:val="006561FF"/>
    <w:rsid w:val="00656F7D"/>
    <w:rsid w:val="006570D1"/>
    <w:rsid w:val="0066022A"/>
    <w:rsid w:val="00660A2B"/>
    <w:rsid w:val="00661636"/>
    <w:rsid w:val="006626A7"/>
    <w:rsid w:val="00662FC4"/>
    <w:rsid w:val="0066337C"/>
    <w:rsid w:val="00665137"/>
    <w:rsid w:val="00665AD0"/>
    <w:rsid w:val="00670629"/>
    <w:rsid w:val="00670816"/>
    <w:rsid w:val="00671624"/>
    <w:rsid w:val="00671D4B"/>
    <w:rsid w:val="00672507"/>
    <w:rsid w:val="006735D7"/>
    <w:rsid w:val="00673807"/>
    <w:rsid w:val="00673DB6"/>
    <w:rsid w:val="006743BC"/>
    <w:rsid w:val="006752AA"/>
    <w:rsid w:val="0067579F"/>
    <w:rsid w:val="006761B5"/>
    <w:rsid w:val="006767F6"/>
    <w:rsid w:val="00676D31"/>
    <w:rsid w:val="00676F4D"/>
    <w:rsid w:val="006773E0"/>
    <w:rsid w:val="00677A0D"/>
    <w:rsid w:val="006812D7"/>
    <w:rsid w:val="006813B6"/>
    <w:rsid w:val="00681FA1"/>
    <w:rsid w:val="00682DB1"/>
    <w:rsid w:val="00683386"/>
    <w:rsid w:val="006833F7"/>
    <w:rsid w:val="0068381A"/>
    <w:rsid w:val="006843D0"/>
    <w:rsid w:val="00685211"/>
    <w:rsid w:val="00686292"/>
    <w:rsid w:val="00687EA8"/>
    <w:rsid w:val="00693350"/>
    <w:rsid w:val="00693804"/>
    <w:rsid w:val="00693829"/>
    <w:rsid w:val="00694AD3"/>
    <w:rsid w:val="00696599"/>
    <w:rsid w:val="00697183"/>
    <w:rsid w:val="006A03B4"/>
    <w:rsid w:val="006A0871"/>
    <w:rsid w:val="006A181E"/>
    <w:rsid w:val="006A2427"/>
    <w:rsid w:val="006A3619"/>
    <w:rsid w:val="006A361F"/>
    <w:rsid w:val="006A3E72"/>
    <w:rsid w:val="006A3EB9"/>
    <w:rsid w:val="006A4D9D"/>
    <w:rsid w:val="006A6412"/>
    <w:rsid w:val="006A6627"/>
    <w:rsid w:val="006A683C"/>
    <w:rsid w:val="006A6C3A"/>
    <w:rsid w:val="006A6F70"/>
    <w:rsid w:val="006A7850"/>
    <w:rsid w:val="006B0898"/>
    <w:rsid w:val="006B0C38"/>
    <w:rsid w:val="006B158D"/>
    <w:rsid w:val="006B22E7"/>
    <w:rsid w:val="006B245F"/>
    <w:rsid w:val="006B24BA"/>
    <w:rsid w:val="006B2906"/>
    <w:rsid w:val="006B2D3E"/>
    <w:rsid w:val="006B2E3B"/>
    <w:rsid w:val="006B3332"/>
    <w:rsid w:val="006B336F"/>
    <w:rsid w:val="006B356F"/>
    <w:rsid w:val="006B39F6"/>
    <w:rsid w:val="006B477E"/>
    <w:rsid w:val="006B5071"/>
    <w:rsid w:val="006B51ED"/>
    <w:rsid w:val="006B5FAF"/>
    <w:rsid w:val="006B6080"/>
    <w:rsid w:val="006B6293"/>
    <w:rsid w:val="006B66D9"/>
    <w:rsid w:val="006B6EEC"/>
    <w:rsid w:val="006B739F"/>
    <w:rsid w:val="006B7E36"/>
    <w:rsid w:val="006C03EB"/>
    <w:rsid w:val="006C05B1"/>
    <w:rsid w:val="006C1CE3"/>
    <w:rsid w:val="006C2334"/>
    <w:rsid w:val="006C2440"/>
    <w:rsid w:val="006C270C"/>
    <w:rsid w:val="006C29A9"/>
    <w:rsid w:val="006C3153"/>
    <w:rsid w:val="006C3973"/>
    <w:rsid w:val="006C3F72"/>
    <w:rsid w:val="006C4702"/>
    <w:rsid w:val="006C5015"/>
    <w:rsid w:val="006C56AC"/>
    <w:rsid w:val="006C57B1"/>
    <w:rsid w:val="006C7D3A"/>
    <w:rsid w:val="006D00B6"/>
    <w:rsid w:val="006D028D"/>
    <w:rsid w:val="006D0772"/>
    <w:rsid w:val="006D098F"/>
    <w:rsid w:val="006D35E9"/>
    <w:rsid w:val="006D44C3"/>
    <w:rsid w:val="006D4CAE"/>
    <w:rsid w:val="006D4E2F"/>
    <w:rsid w:val="006D5681"/>
    <w:rsid w:val="006D5DA6"/>
    <w:rsid w:val="006D64EB"/>
    <w:rsid w:val="006D6844"/>
    <w:rsid w:val="006E0547"/>
    <w:rsid w:val="006E0E37"/>
    <w:rsid w:val="006E173E"/>
    <w:rsid w:val="006E1F4D"/>
    <w:rsid w:val="006E32F2"/>
    <w:rsid w:val="006E370B"/>
    <w:rsid w:val="006E3A3F"/>
    <w:rsid w:val="006E3AD0"/>
    <w:rsid w:val="006E3D64"/>
    <w:rsid w:val="006E44A4"/>
    <w:rsid w:val="006E5C39"/>
    <w:rsid w:val="006E70B1"/>
    <w:rsid w:val="006E71D8"/>
    <w:rsid w:val="006E7D9A"/>
    <w:rsid w:val="006F06B0"/>
    <w:rsid w:val="006F0C0D"/>
    <w:rsid w:val="006F0D1C"/>
    <w:rsid w:val="006F1328"/>
    <w:rsid w:val="006F1604"/>
    <w:rsid w:val="006F166E"/>
    <w:rsid w:val="006F19FB"/>
    <w:rsid w:val="006F2E29"/>
    <w:rsid w:val="006F3856"/>
    <w:rsid w:val="006F4521"/>
    <w:rsid w:val="006F479C"/>
    <w:rsid w:val="006F6903"/>
    <w:rsid w:val="006F6F35"/>
    <w:rsid w:val="006F725A"/>
    <w:rsid w:val="006F7574"/>
    <w:rsid w:val="006F7E95"/>
    <w:rsid w:val="00701553"/>
    <w:rsid w:val="00701D45"/>
    <w:rsid w:val="0070287B"/>
    <w:rsid w:val="00702F36"/>
    <w:rsid w:val="00703B6C"/>
    <w:rsid w:val="00703FA6"/>
    <w:rsid w:val="00704F89"/>
    <w:rsid w:val="0070565F"/>
    <w:rsid w:val="0070574E"/>
    <w:rsid w:val="00705880"/>
    <w:rsid w:val="007058BA"/>
    <w:rsid w:val="00706931"/>
    <w:rsid w:val="00707459"/>
    <w:rsid w:val="00707CF3"/>
    <w:rsid w:val="00710588"/>
    <w:rsid w:val="007126F3"/>
    <w:rsid w:val="00712819"/>
    <w:rsid w:val="00714FD4"/>
    <w:rsid w:val="007176E0"/>
    <w:rsid w:val="0072029C"/>
    <w:rsid w:val="00722BBD"/>
    <w:rsid w:val="00723297"/>
    <w:rsid w:val="00723FF0"/>
    <w:rsid w:val="007241F5"/>
    <w:rsid w:val="00724695"/>
    <w:rsid w:val="007246EF"/>
    <w:rsid w:val="007250E6"/>
    <w:rsid w:val="007251AC"/>
    <w:rsid w:val="007264F4"/>
    <w:rsid w:val="00726587"/>
    <w:rsid w:val="0072667F"/>
    <w:rsid w:val="00727FB3"/>
    <w:rsid w:val="00727FD4"/>
    <w:rsid w:val="00730484"/>
    <w:rsid w:val="00730705"/>
    <w:rsid w:val="00730A0B"/>
    <w:rsid w:val="007326CD"/>
    <w:rsid w:val="00732E86"/>
    <w:rsid w:val="00732EC2"/>
    <w:rsid w:val="00733288"/>
    <w:rsid w:val="007332CC"/>
    <w:rsid w:val="00733383"/>
    <w:rsid w:val="00733A48"/>
    <w:rsid w:val="00733F24"/>
    <w:rsid w:val="0073426D"/>
    <w:rsid w:val="00734340"/>
    <w:rsid w:val="00734397"/>
    <w:rsid w:val="00734916"/>
    <w:rsid w:val="007406E2"/>
    <w:rsid w:val="0074100D"/>
    <w:rsid w:val="00743C8A"/>
    <w:rsid w:val="0074409D"/>
    <w:rsid w:val="0074458C"/>
    <w:rsid w:val="007447C7"/>
    <w:rsid w:val="007447D5"/>
    <w:rsid w:val="00745028"/>
    <w:rsid w:val="007450EF"/>
    <w:rsid w:val="007453D6"/>
    <w:rsid w:val="00745882"/>
    <w:rsid w:val="00745AF8"/>
    <w:rsid w:val="00745D2E"/>
    <w:rsid w:val="00745E44"/>
    <w:rsid w:val="00745F89"/>
    <w:rsid w:val="0074684A"/>
    <w:rsid w:val="007504B3"/>
    <w:rsid w:val="007507B1"/>
    <w:rsid w:val="00750E71"/>
    <w:rsid w:val="00750F61"/>
    <w:rsid w:val="0075136E"/>
    <w:rsid w:val="00751D3F"/>
    <w:rsid w:val="00752AB8"/>
    <w:rsid w:val="0075447B"/>
    <w:rsid w:val="00754F61"/>
    <w:rsid w:val="00755189"/>
    <w:rsid w:val="007554B6"/>
    <w:rsid w:val="007555A0"/>
    <w:rsid w:val="00755787"/>
    <w:rsid w:val="007558F4"/>
    <w:rsid w:val="0075721E"/>
    <w:rsid w:val="007574DD"/>
    <w:rsid w:val="00760E3A"/>
    <w:rsid w:val="00760EA9"/>
    <w:rsid w:val="00761818"/>
    <w:rsid w:val="007621EB"/>
    <w:rsid w:val="00763070"/>
    <w:rsid w:val="00765475"/>
    <w:rsid w:val="00765BB8"/>
    <w:rsid w:val="00766859"/>
    <w:rsid w:val="00767098"/>
    <w:rsid w:val="007674DA"/>
    <w:rsid w:val="00767A67"/>
    <w:rsid w:val="00767FB9"/>
    <w:rsid w:val="0077124C"/>
    <w:rsid w:val="007716FD"/>
    <w:rsid w:val="0077188A"/>
    <w:rsid w:val="00773267"/>
    <w:rsid w:val="007732CD"/>
    <w:rsid w:val="00774171"/>
    <w:rsid w:val="00774D6D"/>
    <w:rsid w:val="00777611"/>
    <w:rsid w:val="00780795"/>
    <w:rsid w:val="00780DCF"/>
    <w:rsid w:val="00782016"/>
    <w:rsid w:val="007825F7"/>
    <w:rsid w:val="0078282B"/>
    <w:rsid w:val="00783104"/>
    <w:rsid w:val="00783DC6"/>
    <w:rsid w:val="00784A5E"/>
    <w:rsid w:val="00785DA9"/>
    <w:rsid w:val="00785FF7"/>
    <w:rsid w:val="007861FD"/>
    <w:rsid w:val="00786811"/>
    <w:rsid w:val="007875A8"/>
    <w:rsid w:val="00787DD7"/>
    <w:rsid w:val="00787ED0"/>
    <w:rsid w:val="007921FD"/>
    <w:rsid w:val="007924A1"/>
    <w:rsid w:val="00793F95"/>
    <w:rsid w:val="00795592"/>
    <w:rsid w:val="00795834"/>
    <w:rsid w:val="007A03D7"/>
    <w:rsid w:val="007A11F0"/>
    <w:rsid w:val="007A20F9"/>
    <w:rsid w:val="007A27A7"/>
    <w:rsid w:val="007A3015"/>
    <w:rsid w:val="007A3029"/>
    <w:rsid w:val="007A33C5"/>
    <w:rsid w:val="007A39B2"/>
    <w:rsid w:val="007A42B4"/>
    <w:rsid w:val="007A54DB"/>
    <w:rsid w:val="007A5A2D"/>
    <w:rsid w:val="007A5EBE"/>
    <w:rsid w:val="007A63D3"/>
    <w:rsid w:val="007A6A40"/>
    <w:rsid w:val="007A77D5"/>
    <w:rsid w:val="007A7A3F"/>
    <w:rsid w:val="007A7CA8"/>
    <w:rsid w:val="007B01F8"/>
    <w:rsid w:val="007B17CD"/>
    <w:rsid w:val="007B1AE2"/>
    <w:rsid w:val="007B35BE"/>
    <w:rsid w:val="007B4831"/>
    <w:rsid w:val="007B4A13"/>
    <w:rsid w:val="007B5850"/>
    <w:rsid w:val="007B65E4"/>
    <w:rsid w:val="007B74F9"/>
    <w:rsid w:val="007C087F"/>
    <w:rsid w:val="007C1E5A"/>
    <w:rsid w:val="007C2246"/>
    <w:rsid w:val="007C2734"/>
    <w:rsid w:val="007C2A39"/>
    <w:rsid w:val="007C325F"/>
    <w:rsid w:val="007C3D4E"/>
    <w:rsid w:val="007C4CBF"/>
    <w:rsid w:val="007C6077"/>
    <w:rsid w:val="007C6D29"/>
    <w:rsid w:val="007C6D43"/>
    <w:rsid w:val="007D080E"/>
    <w:rsid w:val="007D0BA6"/>
    <w:rsid w:val="007D1005"/>
    <w:rsid w:val="007D19AA"/>
    <w:rsid w:val="007D2158"/>
    <w:rsid w:val="007D21FD"/>
    <w:rsid w:val="007D40D6"/>
    <w:rsid w:val="007D535A"/>
    <w:rsid w:val="007D5627"/>
    <w:rsid w:val="007D5D4D"/>
    <w:rsid w:val="007D62BD"/>
    <w:rsid w:val="007D635A"/>
    <w:rsid w:val="007D6B02"/>
    <w:rsid w:val="007D6E60"/>
    <w:rsid w:val="007D74BA"/>
    <w:rsid w:val="007D7B50"/>
    <w:rsid w:val="007D7EB4"/>
    <w:rsid w:val="007E0176"/>
    <w:rsid w:val="007E09B1"/>
    <w:rsid w:val="007E0A3E"/>
    <w:rsid w:val="007E10AB"/>
    <w:rsid w:val="007E1B69"/>
    <w:rsid w:val="007E2F0C"/>
    <w:rsid w:val="007E3788"/>
    <w:rsid w:val="007E4401"/>
    <w:rsid w:val="007E4A59"/>
    <w:rsid w:val="007E5D41"/>
    <w:rsid w:val="007E610F"/>
    <w:rsid w:val="007E6C21"/>
    <w:rsid w:val="007F0646"/>
    <w:rsid w:val="007F07C9"/>
    <w:rsid w:val="007F136F"/>
    <w:rsid w:val="007F191B"/>
    <w:rsid w:val="007F1BD5"/>
    <w:rsid w:val="007F37F2"/>
    <w:rsid w:val="007F3DC8"/>
    <w:rsid w:val="007F489A"/>
    <w:rsid w:val="007F48FB"/>
    <w:rsid w:val="007F4AF9"/>
    <w:rsid w:val="007F4C33"/>
    <w:rsid w:val="007F5D51"/>
    <w:rsid w:val="007F5F95"/>
    <w:rsid w:val="007F663B"/>
    <w:rsid w:val="007F689A"/>
    <w:rsid w:val="007F6DB0"/>
    <w:rsid w:val="007F7033"/>
    <w:rsid w:val="007F785A"/>
    <w:rsid w:val="00800170"/>
    <w:rsid w:val="008004D2"/>
    <w:rsid w:val="008005A6"/>
    <w:rsid w:val="008010B1"/>
    <w:rsid w:val="00801CEE"/>
    <w:rsid w:val="00801F7D"/>
    <w:rsid w:val="008027AF"/>
    <w:rsid w:val="00802DA0"/>
    <w:rsid w:val="008032A4"/>
    <w:rsid w:val="0080360F"/>
    <w:rsid w:val="00804910"/>
    <w:rsid w:val="008052B2"/>
    <w:rsid w:val="00805537"/>
    <w:rsid w:val="008060C6"/>
    <w:rsid w:val="0080647C"/>
    <w:rsid w:val="0080688F"/>
    <w:rsid w:val="008069C1"/>
    <w:rsid w:val="0081102B"/>
    <w:rsid w:val="00811181"/>
    <w:rsid w:val="00811A82"/>
    <w:rsid w:val="008125AA"/>
    <w:rsid w:val="0081372D"/>
    <w:rsid w:val="0081376F"/>
    <w:rsid w:val="00813A66"/>
    <w:rsid w:val="00813BCE"/>
    <w:rsid w:val="00813C02"/>
    <w:rsid w:val="00813FB8"/>
    <w:rsid w:val="00815203"/>
    <w:rsid w:val="008158ED"/>
    <w:rsid w:val="00815B0C"/>
    <w:rsid w:val="00815BF2"/>
    <w:rsid w:val="008165B6"/>
    <w:rsid w:val="00817CF8"/>
    <w:rsid w:val="00817F96"/>
    <w:rsid w:val="00820085"/>
    <w:rsid w:val="00820A69"/>
    <w:rsid w:val="00820EF1"/>
    <w:rsid w:val="00821B37"/>
    <w:rsid w:val="0082245E"/>
    <w:rsid w:val="008231C1"/>
    <w:rsid w:val="00823AF5"/>
    <w:rsid w:val="0082485C"/>
    <w:rsid w:val="00826873"/>
    <w:rsid w:val="00827419"/>
    <w:rsid w:val="00827B55"/>
    <w:rsid w:val="00830757"/>
    <w:rsid w:val="00830F24"/>
    <w:rsid w:val="008321B5"/>
    <w:rsid w:val="00832500"/>
    <w:rsid w:val="00833656"/>
    <w:rsid w:val="00834BAC"/>
    <w:rsid w:val="00834C69"/>
    <w:rsid w:val="0083613C"/>
    <w:rsid w:val="00836D5C"/>
    <w:rsid w:val="008371D4"/>
    <w:rsid w:val="00837776"/>
    <w:rsid w:val="00837A07"/>
    <w:rsid w:val="00837C45"/>
    <w:rsid w:val="0084004C"/>
    <w:rsid w:val="00840234"/>
    <w:rsid w:val="00840820"/>
    <w:rsid w:val="008422C3"/>
    <w:rsid w:val="00843108"/>
    <w:rsid w:val="0084362B"/>
    <w:rsid w:val="008446A6"/>
    <w:rsid w:val="00844F3A"/>
    <w:rsid w:val="00845CCA"/>
    <w:rsid w:val="00845FB2"/>
    <w:rsid w:val="00847DD6"/>
    <w:rsid w:val="00851C5D"/>
    <w:rsid w:val="0085204E"/>
    <w:rsid w:val="008524AA"/>
    <w:rsid w:val="008524AF"/>
    <w:rsid w:val="0085349F"/>
    <w:rsid w:val="00853955"/>
    <w:rsid w:val="00854D7B"/>
    <w:rsid w:val="008550D7"/>
    <w:rsid w:val="00855414"/>
    <w:rsid w:val="00855C68"/>
    <w:rsid w:val="00855F71"/>
    <w:rsid w:val="0085657D"/>
    <w:rsid w:val="00856D30"/>
    <w:rsid w:val="00857EEE"/>
    <w:rsid w:val="0086041E"/>
    <w:rsid w:val="00860B5B"/>
    <w:rsid w:val="00861DE0"/>
    <w:rsid w:val="00863493"/>
    <w:rsid w:val="0086393C"/>
    <w:rsid w:val="00863BD6"/>
    <w:rsid w:val="008646F9"/>
    <w:rsid w:val="0086476E"/>
    <w:rsid w:val="00865E7E"/>
    <w:rsid w:val="0086611B"/>
    <w:rsid w:val="00866A10"/>
    <w:rsid w:val="00866F06"/>
    <w:rsid w:val="008678C3"/>
    <w:rsid w:val="008679B2"/>
    <w:rsid w:val="00871B63"/>
    <w:rsid w:val="00872E25"/>
    <w:rsid w:val="008749D5"/>
    <w:rsid w:val="00874C3F"/>
    <w:rsid w:val="00875381"/>
    <w:rsid w:val="008757F0"/>
    <w:rsid w:val="008768C0"/>
    <w:rsid w:val="008776D6"/>
    <w:rsid w:val="00877B87"/>
    <w:rsid w:val="008802EC"/>
    <w:rsid w:val="008809AE"/>
    <w:rsid w:val="0088194E"/>
    <w:rsid w:val="00881FA8"/>
    <w:rsid w:val="00882836"/>
    <w:rsid w:val="00882A8C"/>
    <w:rsid w:val="008832DC"/>
    <w:rsid w:val="008833DB"/>
    <w:rsid w:val="0088365E"/>
    <w:rsid w:val="00883893"/>
    <w:rsid w:val="008840D8"/>
    <w:rsid w:val="00884634"/>
    <w:rsid w:val="00885110"/>
    <w:rsid w:val="008855BE"/>
    <w:rsid w:val="0088578C"/>
    <w:rsid w:val="00886648"/>
    <w:rsid w:val="00886A9C"/>
    <w:rsid w:val="0088778B"/>
    <w:rsid w:val="00887CAA"/>
    <w:rsid w:val="0089166C"/>
    <w:rsid w:val="00891ECD"/>
    <w:rsid w:val="00891FB2"/>
    <w:rsid w:val="008928AF"/>
    <w:rsid w:val="00893A10"/>
    <w:rsid w:val="008964BD"/>
    <w:rsid w:val="00897DD7"/>
    <w:rsid w:val="00897DFA"/>
    <w:rsid w:val="008A0334"/>
    <w:rsid w:val="008A0F81"/>
    <w:rsid w:val="008A1678"/>
    <w:rsid w:val="008A17A4"/>
    <w:rsid w:val="008A18E8"/>
    <w:rsid w:val="008A268F"/>
    <w:rsid w:val="008A3923"/>
    <w:rsid w:val="008A39C8"/>
    <w:rsid w:val="008A656D"/>
    <w:rsid w:val="008A7693"/>
    <w:rsid w:val="008A78E1"/>
    <w:rsid w:val="008B0170"/>
    <w:rsid w:val="008B020D"/>
    <w:rsid w:val="008B090E"/>
    <w:rsid w:val="008B0E0C"/>
    <w:rsid w:val="008B0E3F"/>
    <w:rsid w:val="008B2381"/>
    <w:rsid w:val="008B3AE5"/>
    <w:rsid w:val="008B4C4C"/>
    <w:rsid w:val="008B4FCC"/>
    <w:rsid w:val="008B5044"/>
    <w:rsid w:val="008B59B6"/>
    <w:rsid w:val="008B6C6B"/>
    <w:rsid w:val="008B78C7"/>
    <w:rsid w:val="008B7E7F"/>
    <w:rsid w:val="008C05D4"/>
    <w:rsid w:val="008C0D9C"/>
    <w:rsid w:val="008C1B56"/>
    <w:rsid w:val="008C2803"/>
    <w:rsid w:val="008C2CBE"/>
    <w:rsid w:val="008C3932"/>
    <w:rsid w:val="008C3DAF"/>
    <w:rsid w:val="008C4075"/>
    <w:rsid w:val="008C458A"/>
    <w:rsid w:val="008C45A1"/>
    <w:rsid w:val="008C6DD3"/>
    <w:rsid w:val="008D03FD"/>
    <w:rsid w:val="008D15D6"/>
    <w:rsid w:val="008D354D"/>
    <w:rsid w:val="008D3F0C"/>
    <w:rsid w:val="008D4207"/>
    <w:rsid w:val="008D46B4"/>
    <w:rsid w:val="008D4C6B"/>
    <w:rsid w:val="008D4EBD"/>
    <w:rsid w:val="008D60B0"/>
    <w:rsid w:val="008D6728"/>
    <w:rsid w:val="008D750C"/>
    <w:rsid w:val="008D7F41"/>
    <w:rsid w:val="008D7FC7"/>
    <w:rsid w:val="008E05BD"/>
    <w:rsid w:val="008E237B"/>
    <w:rsid w:val="008E293E"/>
    <w:rsid w:val="008E2F38"/>
    <w:rsid w:val="008E409A"/>
    <w:rsid w:val="008E4215"/>
    <w:rsid w:val="008E4D25"/>
    <w:rsid w:val="008E4E9C"/>
    <w:rsid w:val="008E5AE3"/>
    <w:rsid w:val="008E6E2E"/>
    <w:rsid w:val="008E7DBC"/>
    <w:rsid w:val="008F0003"/>
    <w:rsid w:val="008F0677"/>
    <w:rsid w:val="008F0E6C"/>
    <w:rsid w:val="008F15B1"/>
    <w:rsid w:val="008F172D"/>
    <w:rsid w:val="008F1B73"/>
    <w:rsid w:val="008F1BC5"/>
    <w:rsid w:val="008F1F0F"/>
    <w:rsid w:val="008F3557"/>
    <w:rsid w:val="008F4D14"/>
    <w:rsid w:val="008F565D"/>
    <w:rsid w:val="008F60F2"/>
    <w:rsid w:val="008F6515"/>
    <w:rsid w:val="0090162E"/>
    <w:rsid w:val="00901D5A"/>
    <w:rsid w:val="00901DDB"/>
    <w:rsid w:val="009030AE"/>
    <w:rsid w:val="00903A1A"/>
    <w:rsid w:val="00903C26"/>
    <w:rsid w:val="00904D91"/>
    <w:rsid w:val="00904E18"/>
    <w:rsid w:val="0090506A"/>
    <w:rsid w:val="0090542C"/>
    <w:rsid w:val="00906C10"/>
    <w:rsid w:val="00906F46"/>
    <w:rsid w:val="00907AB2"/>
    <w:rsid w:val="00907AEE"/>
    <w:rsid w:val="00907EC5"/>
    <w:rsid w:val="00911201"/>
    <w:rsid w:val="00911714"/>
    <w:rsid w:val="00911B2E"/>
    <w:rsid w:val="00912337"/>
    <w:rsid w:val="0091347C"/>
    <w:rsid w:val="00913944"/>
    <w:rsid w:val="009139F1"/>
    <w:rsid w:val="00915283"/>
    <w:rsid w:val="009157E7"/>
    <w:rsid w:val="009161B6"/>
    <w:rsid w:val="0091649E"/>
    <w:rsid w:val="009176A8"/>
    <w:rsid w:val="0092003D"/>
    <w:rsid w:val="00921764"/>
    <w:rsid w:val="009221FD"/>
    <w:rsid w:val="00922851"/>
    <w:rsid w:val="00922BF7"/>
    <w:rsid w:val="00922E4B"/>
    <w:rsid w:val="009248D1"/>
    <w:rsid w:val="00924B70"/>
    <w:rsid w:val="00925440"/>
    <w:rsid w:val="00925D33"/>
    <w:rsid w:val="00927D4F"/>
    <w:rsid w:val="00927D60"/>
    <w:rsid w:val="0093055C"/>
    <w:rsid w:val="00930BEB"/>
    <w:rsid w:val="009311C4"/>
    <w:rsid w:val="00931E02"/>
    <w:rsid w:val="00931EAA"/>
    <w:rsid w:val="009326CF"/>
    <w:rsid w:val="00932A4E"/>
    <w:rsid w:val="00932F09"/>
    <w:rsid w:val="0093420B"/>
    <w:rsid w:val="00934473"/>
    <w:rsid w:val="00934E12"/>
    <w:rsid w:val="009354A8"/>
    <w:rsid w:val="009366CF"/>
    <w:rsid w:val="00936DE1"/>
    <w:rsid w:val="009370EC"/>
    <w:rsid w:val="00937BEF"/>
    <w:rsid w:val="00937C08"/>
    <w:rsid w:val="00937FD5"/>
    <w:rsid w:val="0094053C"/>
    <w:rsid w:val="009419DB"/>
    <w:rsid w:val="009438F7"/>
    <w:rsid w:val="009443D2"/>
    <w:rsid w:val="0094504A"/>
    <w:rsid w:val="00945854"/>
    <w:rsid w:val="009467D4"/>
    <w:rsid w:val="00946A6F"/>
    <w:rsid w:val="009478BC"/>
    <w:rsid w:val="00947B0A"/>
    <w:rsid w:val="00950704"/>
    <w:rsid w:val="009516E6"/>
    <w:rsid w:val="009517F9"/>
    <w:rsid w:val="00951868"/>
    <w:rsid w:val="00951A12"/>
    <w:rsid w:val="00952621"/>
    <w:rsid w:val="00952F16"/>
    <w:rsid w:val="00953A67"/>
    <w:rsid w:val="00954993"/>
    <w:rsid w:val="0095515E"/>
    <w:rsid w:val="00955C2F"/>
    <w:rsid w:val="00955E8B"/>
    <w:rsid w:val="0095661D"/>
    <w:rsid w:val="00956AC8"/>
    <w:rsid w:val="0095745A"/>
    <w:rsid w:val="0095794B"/>
    <w:rsid w:val="00957A0D"/>
    <w:rsid w:val="00962AFC"/>
    <w:rsid w:val="009637B9"/>
    <w:rsid w:val="009645DC"/>
    <w:rsid w:val="0096471D"/>
    <w:rsid w:val="00964A0F"/>
    <w:rsid w:val="009650B6"/>
    <w:rsid w:val="009653BB"/>
    <w:rsid w:val="00965A37"/>
    <w:rsid w:val="00966283"/>
    <w:rsid w:val="00966963"/>
    <w:rsid w:val="00967023"/>
    <w:rsid w:val="00970425"/>
    <w:rsid w:val="00972E92"/>
    <w:rsid w:val="00972F5A"/>
    <w:rsid w:val="00973E0F"/>
    <w:rsid w:val="00974142"/>
    <w:rsid w:val="00974537"/>
    <w:rsid w:val="00974AEC"/>
    <w:rsid w:val="009757C3"/>
    <w:rsid w:val="00976132"/>
    <w:rsid w:val="00976371"/>
    <w:rsid w:val="00976864"/>
    <w:rsid w:val="00976CB6"/>
    <w:rsid w:val="00977414"/>
    <w:rsid w:val="00977BE5"/>
    <w:rsid w:val="00981EA1"/>
    <w:rsid w:val="00982AC4"/>
    <w:rsid w:val="00982BDB"/>
    <w:rsid w:val="00983AF5"/>
    <w:rsid w:val="00983B0A"/>
    <w:rsid w:val="00984967"/>
    <w:rsid w:val="009849B7"/>
    <w:rsid w:val="00985DD2"/>
    <w:rsid w:val="00987539"/>
    <w:rsid w:val="00990BC2"/>
    <w:rsid w:val="00990F4E"/>
    <w:rsid w:val="009910E4"/>
    <w:rsid w:val="00991485"/>
    <w:rsid w:val="009928FF"/>
    <w:rsid w:val="0099375E"/>
    <w:rsid w:val="0099429A"/>
    <w:rsid w:val="00994C52"/>
    <w:rsid w:val="0099504B"/>
    <w:rsid w:val="00996633"/>
    <w:rsid w:val="00997725"/>
    <w:rsid w:val="00997C95"/>
    <w:rsid w:val="009A0678"/>
    <w:rsid w:val="009A07F1"/>
    <w:rsid w:val="009A14FD"/>
    <w:rsid w:val="009A18B6"/>
    <w:rsid w:val="009A28BC"/>
    <w:rsid w:val="009A40FD"/>
    <w:rsid w:val="009A469B"/>
    <w:rsid w:val="009A4AC6"/>
    <w:rsid w:val="009A58F0"/>
    <w:rsid w:val="009A5B81"/>
    <w:rsid w:val="009A5CFD"/>
    <w:rsid w:val="009A7406"/>
    <w:rsid w:val="009A76F6"/>
    <w:rsid w:val="009A7958"/>
    <w:rsid w:val="009A7DCC"/>
    <w:rsid w:val="009B0D46"/>
    <w:rsid w:val="009B1560"/>
    <w:rsid w:val="009B1DEE"/>
    <w:rsid w:val="009B2B50"/>
    <w:rsid w:val="009B4331"/>
    <w:rsid w:val="009B4A0F"/>
    <w:rsid w:val="009B5289"/>
    <w:rsid w:val="009B6956"/>
    <w:rsid w:val="009C1676"/>
    <w:rsid w:val="009C17E1"/>
    <w:rsid w:val="009C20E7"/>
    <w:rsid w:val="009C21F5"/>
    <w:rsid w:val="009C27EC"/>
    <w:rsid w:val="009C30D2"/>
    <w:rsid w:val="009C3652"/>
    <w:rsid w:val="009C431A"/>
    <w:rsid w:val="009C538A"/>
    <w:rsid w:val="009C59F4"/>
    <w:rsid w:val="009C6ACA"/>
    <w:rsid w:val="009C6E5A"/>
    <w:rsid w:val="009C72F7"/>
    <w:rsid w:val="009D03F8"/>
    <w:rsid w:val="009D0A1B"/>
    <w:rsid w:val="009D0AEC"/>
    <w:rsid w:val="009D1A48"/>
    <w:rsid w:val="009D1A94"/>
    <w:rsid w:val="009D1EF4"/>
    <w:rsid w:val="009D43E2"/>
    <w:rsid w:val="009D46C9"/>
    <w:rsid w:val="009D5200"/>
    <w:rsid w:val="009D53A0"/>
    <w:rsid w:val="009D6353"/>
    <w:rsid w:val="009D6775"/>
    <w:rsid w:val="009D7D36"/>
    <w:rsid w:val="009E0BC0"/>
    <w:rsid w:val="009E2391"/>
    <w:rsid w:val="009E2C5A"/>
    <w:rsid w:val="009E3705"/>
    <w:rsid w:val="009E3D87"/>
    <w:rsid w:val="009E4161"/>
    <w:rsid w:val="009E49F0"/>
    <w:rsid w:val="009E504A"/>
    <w:rsid w:val="009E5316"/>
    <w:rsid w:val="009E572D"/>
    <w:rsid w:val="009E6281"/>
    <w:rsid w:val="009E62DF"/>
    <w:rsid w:val="009F0448"/>
    <w:rsid w:val="009F1C9E"/>
    <w:rsid w:val="009F1D18"/>
    <w:rsid w:val="009F206C"/>
    <w:rsid w:val="009F2836"/>
    <w:rsid w:val="009F2896"/>
    <w:rsid w:val="009F4B64"/>
    <w:rsid w:val="009F4D99"/>
    <w:rsid w:val="009F54AF"/>
    <w:rsid w:val="009F57EB"/>
    <w:rsid w:val="009F633B"/>
    <w:rsid w:val="009F69E3"/>
    <w:rsid w:val="009F6D1C"/>
    <w:rsid w:val="009F7759"/>
    <w:rsid w:val="009F7AB3"/>
    <w:rsid w:val="009F7DDD"/>
    <w:rsid w:val="00A00038"/>
    <w:rsid w:val="00A00277"/>
    <w:rsid w:val="00A00867"/>
    <w:rsid w:val="00A01BF8"/>
    <w:rsid w:val="00A0316F"/>
    <w:rsid w:val="00A03771"/>
    <w:rsid w:val="00A03982"/>
    <w:rsid w:val="00A0445E"/>
    <w:rsid w:val="00A0466C"/>
    <w:rsid w:val="00A060FC"/>
    <w:rsid w:val="00A078B5"/>
    <w:rsid w:val="00A07CCA"/>
    <w:rsid w:val="00A10720"/>
    <w:rsid w:val="00A10878"/>
    <w:rsid w:val="00A10B14"/>
    <w:rsid w:val="00A10DA3"/>
    <w:rsid w:val="00A11EBA"/>
    <w:rsid w:val="00A124F6"/>
    <w:rsid w:val="00A135F8"/>
    <w:rsid w:val="00A13A2B"/>
    <w:rsid w:val="00A147D7"/>
    <w:rsid w:val="00A14966"/>
    <w:rsid w:val="00A14B5D"/>
    <w:rsid w:val="00A14B5F"/>
    <w:rsid w:val="00A14DB8"/>
    <w:rsid w:val="00A15A0C"/>
    <w:rsid w:val="00A16541"/>
    <w:rsid w:val="00A168E1"/>
    <w:rsid w:val="00A203C2"/>
    <w:rsid w:val="00A21444"/>
    <w:rsid w:val="00A2238C"/>
    <w:rsid w:val="00A22E90"/>
    <w:rsid w:val="00A23B5E"/>
    <w:rsid w:val="00A24253"/>
    <w:rsid w:val="00A24412"/>
    <w:rsid w:val="00A2463D"/>
    <w:rsid w:val="00A24E22"/>
    <w:rsid w:val="00A251F9"/>
    <w:rsid w:val="00A251FF"/>
    <w:rsid w:val="00A260FA"/>
    <w:rsid w:val="00A26515"/>
    <w:rsid w:val="00A27C70"/>
    <w:rsid w:val="00A30433"/>
    <w:rsid w:val="00A30C57"/>
    <w:rsid w:val="00A32CF8"/>
    <w:rsid w:val="00A337ED"/>
    <w:rsid w:val="00A33F51"/>
    <w:rsid w:val="00A3404E"/>
    <w:rsid w:val="00A34B7F"/>
    <w:rsid w:val="00A34E87"/>
    <w:rsid w:val="00A368CA"/>
    <w:rsid w:val="00A37690"/>
    <w:rsid w:val="00A4001D"/>
    <w:rsid w:val="00A404D5"/>
    <w:rsid w:val="00A406FA"/>
    <w:rsid w:val="00A41011"/>
    <w:rsid w:val="00A414FC"/>
    <w:rsid w:val="00A41D7F"/>
    <w:rsid w:val="00A4261A"/>
    <w:rsid w:val="00A42B42"/>
    <w:rsid w:val="00A431F2"/>
    <w:rsid w:val="00A43E9E"/>
    <w:rsid w:val="00A445E1"/>
    <w:rsid w:val="00A44A1E"/>
    <w:rsid w:val="00A44EB0"/>
    <w:rsid w:val="00A46D52"/>
    <w:rsid w:val="00A5045B"/>
    <w:rsid w:val="00A50C36"/>
    <w:rsid w:val="00A51125"/>
    <w:rsid w:val="00A5121C"/>
    <w:rsid w:val="00A51F22"/>
    <w:rsid w:val="00A5373C"/>
    <w:rsid w:val="00A539C3"/>
    <w:rsid w:val="00A53B26"/>
    <w:rsid w:val="00A543F9"/>
    <w:rsid w:val="00A56516"/>
    <w:rsid w:val="00A56601"/>
    <w:rsid w:val="00A61418"/>
    <w:rsid w:val="00A61821"/>
    <w:rsid w:val="00A61A6B"/>
    <w:rsid w:val="00A627B5"/>
    <w:rsid w:val="00A62A31"/>
    <w:rsid w:val="00A62F27"/>
    <w:rsid w:val="00A6324C"/>
    <w:rsid w:val="00A649FA"/>
    <w:rsid w:val="00A65219"/>
    <w:rsid w:val="00A65ACE"/>
    <w:rsid w:val="00A6770B"/>
    <w:rsid w:val="00A6771B"/>
    <w:rsid w:val="00A70437"/>
    <w:rsid w:val="00A706C8"/>
    <w:rsid w:val="00A70BFE"/>
    <w:rsid w:val="00A71224"/>
    <w:rsid w:val="00A715A6"/>
    <w:rsid w:val="00A719ED"/>
    <w:rsid w:val="00A71B93"/>
    <w:rsid w:val="00A72DE1"/>
    <w:rsid w:val="00A7371F"/>
    <w:rsid w:val="00A73B3F"/>
    <w:rsid w:val="00A741A6"/>
    <w:rsid w:val="00A74EC6"/>
    <w:rsid w:val="00A75CAC"/>
    <w:rsid w:val="00A763AB"/>
    <w:rsid w:val="00A766D3"/>
    <w:rsid w:val="00A768C7"/>
    <w:rsid w:val="00A77DFD"/>
    <w:rsid w:val="00A8184D"/>
    <w:rsid w:val="00A825C1"/>
    <w:rsid w:val="00A84888"/>
    <w:rsid w:val="00A8507D"/>
    <w:rsid w:val="00A859F3"/>
    <w:rsid w:val="00A87A6A"/>
    <w:rsid w:val="00A87CFD"/>
    <w:rsid w:val="00A90780"/>
    <w:rsid w:val="00A90A9A"/>
    <w:rsid w:val="00A90E27"/>
    <w:rsid w:val="00A91BAF"/>
    <w:rsid w:val="00A9282D"/>
    <w:rsid w:val="00A92B19"/>
    <w:rsid w:val="00A94A13"/>
    <w:rsid w:val="00A95922"/>
    <w:rsid w:val="00A96A35"/>
    <w:rsid w:val="00A976CB"/>
    <w:rsid w:val="00A97FE8"/>
    <w:rsid w:val="00AA06AF"/>
    <w:rsid w:val="00AA0806"/>
    <w:rsid w:val="00AA095F"/>
    <w:rsid w:val="00AA120B"/>
    <w:rsid w:val="00AA191E"/>
    <w:rsid w:val="00AA2936"/>
    <w:rsid w:val="00AA2A51"/>
    <w:rsid w:val="00AA2CE7"/>
    <w:rsid w:val="00AA33B2"/>
    <w:rsid w:val="00AA4BD8"/>
    <w:rsid w:val="00AA5F7B"/>
    <w:rsid w:val="00AA61E2"/>
    <w:rsid w:val="00AA6694"/>
    <w:rsid w:val="00AB0711"/>
    <w:rsid w:val="00AB0808"/>
    <w:rsid w:val="00AB0CEC"/>
    <w:rsid w:val="00AB166A"/>
    <w:rsid w:val="00AB1EB3"/>
    <w:rsid w:val="00AB2148"/>
    <w:rsid w:val="00AB31DA"/>
    <w:rsid w:val="00AB3944"/>
    <w:rsid w:val="00AB41C6"/>
    <w:rsid w:val="00AB6459"/>
    <w:rsid w:val="00AC00EE"/>
    <w:rsid w:val="00AC0164"/>
    <w:rsid w:val="00AC02C3"/>
    <w:rsid w:val="00AC0AD5"/>
    <w:rsid w:val="00AC2395"/>
    <w:rsid w:val="00AC296B"/>
    <w:rsid w:val="00AC2F7A"/>
    <w:rsid w:val="00AC3043"/>
    <w:rsid w:val="00AC4EF3"/>
    <w:rsid w:val="00AC4F85"/>
    <w:rsid w:val="00AC5606"/>
    <w:rsid w:val="00AC6155"/>
    <w:rsid w:val="00AC632A"/>
    <w:rsid w:val="00AC6AD4"/>
    <w:rsid w:val="00AC6C3A"/>
    <w:rsid w:val="00AC6D8D"/>
    <w:rsid w:val="00AC77AA"/>
    <w:rsid w:val="00AD1021"/>
    <w:rsid w:val="00AD27D4"/>
    <w:rsid w:val="00AD29BC"/>
    <w:rsid w:val="00AD359D"/>
    <w:rsid w:val="00AD3622"/>
    <w:rsid w:val="00AD3AA5"/>
    <w:rsid w:val="00AD48A7"/>
    <w:rsid w:val="00AD5F1E"/>
    <w:rsid w:val="00AE0DF4"/>
    <w:rsid w:val="00AE2DAA"/>
    <w:rsid w:val="00AE2DD4"/>
    <w:rsid w:val="00AE30E1"/>
    <w:rsid w:val="00AE3355"/>
    <w:rsid w:val="00AE4DEC"/>
    <w:rsid w:val="00AE5A09"/>
    <w:rsid w:val="00AE5AA8"/>
    <w:rsid w:val="00AE71CD"/>
    <w:rsid w:val="00AE7983"/>
    <w:rsid w:val="00AF030F"/>
    <w:rsid w:val="00AF1889"/>
    <w:rsid w:val="00AF18FD"/>
    <w:rsid w:val="00AF24C0"/>
    <w:rsid w:val="00AF2807"/>
    <w:rsid w:val="00AF2D84"/>
    <w:rsid w:val="00AF40E3"/>
    <w:rsid w:val="00AF4B81"/>
    <w:rsid w:val="00AF509A"/>
    <w:rsid w:val="00AF54D8"/>
    <w:rsid w:val="00AF55D0"/>
    <w:rsid w:val="00AF5F34"/>
    <w:rsid w:val="00B0022F"/>
    <w:rsid w:val="00B00732"/>
    <w:rsid w:val="00B01D3F"/>
    <w:rsid w:val="00B029F7"/>
    <w:rsid w:val="00B03106"/>
    <w:rsid w:val="00B032E0"/>
    <w:rsid w:val="00B0372C"/>
    <w:rsid w:val="00B042A2"/>
    <w:rsid w:val="00B0513D"/>
    <w:rsid w:val="00B057DB"/>
    <w:rsid w:val="00B06A2E"/>
    <w:rsid w:val="00B06E3E"/>
    <w:rsid w:val="00B079D6"/>
    <w:rsid w:val="00B07B67"/>
    <w:rsid w:val="00B07C56"/>
    <w:rsid w:val="00B1018B"/>
    <w:rsid w:val="00B10A79"/>
    <w:rsid w:val="00B12267"/>
    <w:rsid w:val="00B12276"/>
    <w:rsid w:val="00B130EA"/>
    <w:rsid w:val="00B1353A"/>
    <w:rsid w:val="00B13C86"/>
    <w:rsid w:val="00B1496B"/>
    <w:rsid w:val="00B14AB0"/>
    <w:rsid w:val="00B14FF0"/>
    <w:rsid w:val="00B152B1"/>
    <w:rsid w:val="00B154DB"/>
    <w:rsid w:val="00B156A8"/>
    <w:rsid w:val="00B15C10"/>
    <w:rsid w:val="00B15D13"/>
    <w:rsid w:val="00B1664C"/>
    <w:rsid w:val="00B17254"/>
    <w:rsid w:val="00B17A89"/>
    <w:rsid w:val="00B17AF8"/>
    <w:rsid w:val="00B21C33"/>
    <w:rsid w:val="00B222F3"/>
    <w:rsid w:val="00B22FCF"/>
    <w:rsid w:val="00B240B9"/>
    <w:rsid w:val="00B25CDC"/>
    <w:rsid w:val="00B269B8"/>
    <w:rsid w:val="00B269F3"/>
    <w:rsid w:val="00B300F4"/>
    <w:rsid w:val="00B30336"/>
    <w:rsid w:val="00B30B9F"/>
    <w:rsid w:val="00B30C3C"/>
    <w:rsid w:val="00B3337A"/>
    <w:rsid w:val="00B335BA"/>
    <w:rsid w:val="00B344D0"/>
    <w:rsid w:val="00B34E8F"/>
    <w:rsid w:val="00B359A7"/>
    <w:rsid w:val="00B35B96"/>
    <w:rsid w:val="00B363AA"/>
    <w:rsid w:val="00B40DD0"/>
    <w:rsid w:val="00B422F6"/>
    <w:rsid w:val="00B4287B"/>
    <w:rsid w:val="00B4371C"/>
    <w:rsid w:val="00B43937"/>
    <w:rsid w:val="00B43B98"/>
    <w:rsid w:val="00B43DF7"/>
    <w:rsid w:val="00B451E0"/>
    <w:rsid w:val="00B45EA4"/>
    <w:rsid w:val="00B46BF2"/>
    <w:rsid w:val="00B472DE"/>
    <w:rsid w:val="00B50BDA"/>
    <w:rsid w:val="00B51423"/>
    <w:rsid w:val="00B51C0C"/>
    <w:rsid w:val="00B5247C"/>
    <w:rsid w:val="00B52D22"/>
    <w:rsid w:val="00B53085"/>
    <w:rsid w:val="00B53219"/>
    <w:rsid w:val="00B536A2"/>
    <w:rsid w:val="00B54999"/>
    <w:rsid w:val="00B54E42"/>
    <w:rsid w:val="00B577A5"/>
    <w:rsid w:val="00B57DD2"/>
    <w:rsid w:val="00B57F02"/>
    <w:rsid w:val="00B616E6"/>
    <w:rsid w:val="00B624F7"/>
    <w:rsid w:val="00B62808"/>
    <w:rsid w:val="00B637AB"/>
    <w:rsid w:val="00B63EAD"/>
    <w:rsid w:val="00B6427A"/>
    <w:rsid w:val="00B64EC3"/>
    <w:rsid w:val="00B6534E"/>
    <w:rsid w:val="00B65406"/>
    <w:rsid w:val="00B65562"/>
    <w:rsid w:val="00B65CE8"/>
    <w:rsid w:val="00B66DC2"/>
    <w:rsid w:val="00B6794F"/>
    <w:rsid w:val="00B708E5"/>
    <w:rsid w:val="00B70C95"/>
    <w:rsid w:val="00B710B2"/>
    <w:rsid w:val="00B71135"/>
    <w:rsid w:val="00B71603"/>
    <w:rsid w:val="00B72048"/>
    <w:rsid w:val="00B72282"/>
    <w:rsid w:val="00B730C1"/>
    <w:rsid w:val="00B745D8"/>
    <w:rsid w:val="00B74A67"/>
    <w:rsid w:val="00B74CF8"/>
    <w:rsid w:val="00B768A2"/>
    <w:rsid w:val="00B76D24"/>
    <w:rsid w:val="00B77ADD"/>
    <w:rsid w:val="00B77B2A"/>
    <w:rsid w:val="00B77F23"/>
    <w:rsid w:val="00B800DC"/>
    <w:rsid w:val="00B801D4"/>
    <w:rsid w:val="00B8127E"/>
    <w:rsid w:val="00B8175A"/>
    <w:rsid w:val="00B8341C"/>
    <w:rsid w:val="00B8360B"/>
    <w:rsid w:val="00B8369F"/>
    <w:rsid w:val="00B83B4E"/>
    <w:rsid w:val="00B84079"/>
    <w:rsid w:val="00B84547"/>
    <w:rsid w:val="00B84FA1"/>
    <w:rsid w:val="00B86360"/>
    <w:rsid w:val="00B8766C"/>
    <w:rsid w:val="00B87C36"/>
    <w:rsid w:val="00B91ECD"/>
    <w:rsid w:val="00B91FDD"/>
    <w:rsid w:val="00B92079"/>
    <w:rsid w:val="00B9247B"/>
    <w:rsid w:val="00B9339E"/>
    <w:rsid w:val="00B94583"/>
    <w:rsid w:val="00B947B2"/>
    <w:rsid w:val="00B94CBE"/>
    <w:rsid w:val="00B959D5"/>
    <w:rsid w:val="00B95B3F"/>
    <w:rsid w:val="00B95BCC"/>
    <w:rsid w:val="00B961B6"/>
    <w:rsid w:val="00B973DE"/>
    <w:rsid w:val="00B973E0"/>
    <w:rsid w:val="00BA0747"/>
    <w:rsid w:val="00BA08FE"/>
    <w:rsid w:val="00BA0EA0"/>
    <w:rsid w:val="00BA0F1A"/>
    <w:rsid w:val="00BA159E"/>
    <w:rsid w:val="00BA1B2F"/>
    <w:rsid w:val="00BA2508"/>
    <w:rsid w:val="00BA480E"/>
    <w:rsid w:val="00BA4E2B"/>
    <w:rsid w:val="00BA5474"/>
    <w:rsid w:val="00BA5A25"/>
    <w:rsid w:val="00BA627E"/>
    <w:rsid w:val="00BA7D22"/>
    <w:rsid w:val="00BB13FE"/>
    <w:rsid w:val="00BB54FB"/>
    <w:rsid w:val="00BB6CB5"/>
    <w:rsid w:val="00BC0E20"/>
    <w:rsid w:val="00BC12A4"/>
    <w:rsid w:val="00BC1F51"/>
    <w:rsid w:val="00BC2038"/>
    <w:rsid w:val="00BC2EE5"/>
    <w:rsid w:val="00BC3E5F"/>
    <w:rsid w:val="00BC48F7"/>
    <w:rsid w:val="00BC4932"/>
    <w:rsid w:val="00BC656A"/>
    <w:rsid w:val="00BC6CB0"/>
    <w:rsid w:val="00BC711F"/>
    <w:rsid w:val="00BC78FE"/>
    <w:rsid w:val="00BC7E44"/>
    <w:rsid w:val="00BC7FDA"/>
    <w:rsid w:val="00BD0259"/>
    <w:rsid w:val="00BD036F"/>
    <w:rsid w:val="00BD12B7"/>
    <w:rsid w:val="00BD15DE"/>
    <w:rsid w:val="00BD2754"/>
    <w:rsid w:val="00BD2BEC"/>
    <w:rsid w:val="00BD4238"/>
    <w:rsid w:val="00BD5032"/>
    <w:rsid w:val="00BD57A3"/>
    <w:rsid w:val="00BD65A7"/>
    <w:rsid w:val="00BD6907"/>
    <w:rsid w:val="00BD6ACB"/>
    <w:rsid w:val="00BD6EE4"/>
    <w:rsid w:val="00BD70B6"/>
    <w:rsid w:val="00BE009F"/>
    <w:rsid w:val="00BE0773"/>
    <w:rsid w:val="00BE0B97"/>
    <w:rsid w:val="00BE0C59"/>
    <w:rsid w:val="00BE147B"/>
    <w:rsid w:val="00BE274C"/>
    <w:rsid w:val="00BE32C8"/>
    <w:rsid w:val="00BE3F3A"/>
    <w:rsid w:val="00BE65E8"/>
    <w:rsid w:val="00BE6ADD"/>
    <w:rsid w:val="00BE6E94"/>
    <w:rsid w:val="00BE7B88"/>
    <w:rsid w:val="00BE7CE5"/>
    <w:rsid w:val="00BF0B98"/>
    <w:rsid w:val="00BF1A67"/>
    <w:rsid w:val="00BF1B91"/>
    <w:rsid w:val="00BF2FB4"/>
    <w:rsid w:val="00BF2FBC"/>
    <w:rsid w:val="00BF40D1"/>
    <w:rsid w:val="00BF523F"/>
    <w:rsid w:val="00BF53EB"/>
    <w:rsid w:val="00BF56FA"/>
    <w:rsid w:val="00BF5E10"/>
    <w:rsid w:val="00BF5FE7"/>
    <w:rsid w:val="00BF608D"/>
    <w:rsid w:val="00BF76AB"/>
    <w:rsid w:val="00C02EA1"/>
    <w:rsid w:val="00C03F32"/>
    <w:rsid w:val="00C04337"/>
    <w:rsid w:val="00C04D74"/>
    <w:rsid w:val="00C04FBA"/>
    <w:rsid w:val="00C053F7"/>
    <w:rsid w:val="00C05B2C"/>
    <w:rsid w:val="00C05EC0"/>
    <w:rsid w:val="00C06B2C"/>
    <w:rsid w:val="00C06EA6"/>
    <w:rsid w:val="00C07CED"/>
    <w:rsid w:val="00C117FC"/>
    <w:rsid w:val="00C12FBE"/>
    <w:rsid w:val="00C133D3"/>
    <w:rsid w:val="00C13501"/>
    <w:rsid w:val="00C13640"/>
    <w:rsid w:val="00C13A2E"/>
    <w:rsid w:val="00C1447A"/>
    <w:rsid w:val="00C14B1F"/>
    <w:rsid w:val="00C14D84"/>
    <w:rsid w:val="00C16025"/>
    <w:rsid w:val="00C16310"/>
    <w:rsid w:val="00C173D6"/>
    <w:rsid w:val="00C20B26"/>
    <w:rsid w:val="00C2102B"/>
    <w:rsid w:val="00C21804"/>
    <w:rsid w:val="00C224E1"/>
    <w:rsid w:val="00C2302B"/>
    <w:rsid w:val="00C23081"/>
    <w:rsid w:val="00C238DE"/>
    <w:rsid w:val="00C24143"/>
    <w:rsid w:val="00C241E7"/>
    <w:rsid w:val="00C24B19"/>
    <w:rsid w:val="00C25FC0"/>
    <w:rsid w:val="00C26A05"/>
    <w:rsid w:val="00C26E8F"/>
    <w:rsid w:val="00C26ED7"/>
    <w:rsid w:val="00C26FA2"/>
    <w:rsid w:val="00C30CE6"/>
    <w:rsid w:val="00C30FD9"/>
    <w:rsid w:val="00C3116B"/>
    <w:rsid w:val="00C3177D"/>
    <w:rsid w:val="00C32092"/>
    <w:rsid w:val="00C322B2"/>
    <w:rsid w:val="00C33590"/>
    <w:rsid w:val="00C3372A"/>
    <w:rsid w:val="00C34299"/>
    <w:rsid w:val="00C34EBE"/>
    <w:rsid w:val="00C352FF"/>
    <w:rsid w:val="00C36D81"/>
    <w:rsid w:val="00C37F36"/>
    <w:rsid w:val="00C40B06"/>
    <w:rsid w:val="00C4185D"/>
    <w:rsid w:val="00C42DC5"/>
    <w:rsid w:val="00C43240"/>
    <w:rsid w:val="00C43E71"/>
    <w:rsid w:val="00C44D3C"/>
    <w:rsid w:val="00C44D48"/>
    <w:rsid w:val="00C456D8"/>
    <w:rsid w:val="00C4590A"/>
    <w:rsid w:val="00C45A15"/>
    <w:rsid w:val="00C45C51"/>
    <w:rsid w:val="00C469D3"/>
    <w:rsid w:val="00C4733F"/>
    <w:rsid w:val="00C47729"/>
    <w:rsid w:val="00C5039A"/>
    <w:rsid w:val="00C50CFA"/>
    <w:rsid w:val="00C518D6"/>
    <w:rsid w:val="00C51FB0"/>
    <w:rsid w:val="00C530B7"/>
    <w:rsid w:val="00C53D30"/>
    <w:rsid w:val="00C549D7"/>
    <w:rsid w:val="00C55646"/>
    <w:rsid w:val="00C559E4"/>
    <w:rsid w:val="00C55A91"/>
    <w:rsid w:val="00C55FAE"/>
    <w:rsid w:val="00C56025"/>
    <w:rsid w:val="00C56027"/>
    <w:rsid w:val="00C56354"/>
    <w:rsid w:val="00C5660C"/>
    <w:rsid w:val="00C5681B"/>
    <w:rsid w:val="00C56997"/>
    <w:rsid w:val="00C60CD2"/>
    <w:rsid w:val="00C63C6B"/>
    <w:rsid w:val="00C63D41"/>
    <w:rsid w:val="00C6468D"/>
    <w:rsid w:val="00C65E3F"/>
    <w:rsid w:val="00C65F05"/>
    <w:rsid w:val="00C6672D"/>
    <w:rsid w:val="00C668C1"/>
    <w:rsid w:val="00C66CF9"/>
    <w:rsid w:val="00C71A92"/>
    <w:rsid w:val="00C724F9"/>
    <w:rsid w:val="00C73F53"/>
    <w:rsid w:val="00C74086"/>
    <w:rsid w:val="00C768F6"/>
    <w:rsid w:val="00C779DE"/>
    <w:rsid w:val="00C81372"/>
    <w:rsid w:val="00C83A4D"/>
    <w:rsid w:val="00C84845"/>
    <w:rsid w:val="00C8578D"/>
    <w:rsid w:val="00C85964"/>
    <w:rsid w:val="00C8606E"/>
    <w:rsid w:val="00C865D3"/>
    <w:rsid w:val="00C86B97"/>
    <w:rsid w:val="00C86FAB"/>
    <w:rsid w:val="00C878EF"/>
    <w:rsid w:val="00C87CCA"/>
    <w:rsid w:val="00C91CFC"/>
    <w:rsid w:val="00C926FD"/>
    <w:rsid w:val="00C9291E"/>
    <w:rsid w:val="00C94750"/>
    <w:rsid w:val="00C952F5"/>
    <w:rsid w:val="00C96CE7"/>
    <w:rsid w:val="00C9706C"/>
    <w:rsid w:val="00C971DE"/>
    <w:rsid w:val="00C97FC4"/>
    <w:rsid w:val="00CA07EE"/>
    <w:rsid w:val="00CA0874"/>
    <w:rsid w:val="00CA09C5"/>
    <w:rsid w:val="00CA1456"/>
    <w:rsid w:val="00CA1A11"/>
    <w:rsid w:val="00CA1CE3"/>
    <w:rsid w:val="00CA34B6"/>
    <w:rsid w:val="00CA35E5"/>
    <w:rsid w:val="00CA4197"/>
    <w:rsid w:val="00CA4FAA"/>
    <w:rsid w:val="00CA5395"/>
    <w:rsid w:val="00CA5908"/>
    <w:rsid w:val="00CA6208"/>
    <w:rsid w:val="00CA67C4"/>
    <w:rsid w:val="00CA7C3B"/>
    <w:rsid w:val="00CB00CD"/>
    <w:rsid w:val="00CB05B6"/>
    <w:rsid w:val="00CB0FF9"/>
    <w:rsid w:val="00CB1824"/>
    <w:rsid w:val="00CB1F05"/>
    <w:rsid w:val="00CB2255"/>
    <w:rsid w:val="00CB27CF"/>
    <w:rsid w:val="00CB37BB"/>
    <w:rsid w:val="00CB389E"/>
    <w:rsid w:val="00CB4084"/>
    <w:rsid w:val="00CB561A"/>
    <w:rsid w:val="00CB6334"/>
    <w:rsid w:val="00CB76B5"/>
    <w:rsid w:val="00CB7890"/>
    <w:rsid w:val="00CC067C"/>
    <w:rsid w:val="00CC23F0"/>
    <w:rsid w:val="00CC290E"/>
    <w:rsid w:val="00CC37DA"/>
    <w:rsid w:val="00CC3A46"/>
    <w:rsid w:val="00CC3D13"/>
    <w:rsid w:val="00CC3E9F"/>
    <w:rsid w:val="00CC468C"/>
    <w:rsid w:val="00CC7223"/>
    <w:rsid w:val="00CC7CAB"/>
    <w:rsid w:val="00CD082A"/>
    <w:rsid w:val="00CD0F4C"/>
    <w:rsid w:val="00CD2172"/>
    <w:rsid w:val="00CD21DE"/>
    <w:rsid w:val="00CD292F"/>
    <w:rsid w:val="00CD2DDE"/>
    <w:rsid w:val="00CD383D"/>
    <w:rsid w:val="00CD7069"/>
    <w:rsid w:val="00CD754F"/>
    <w:rsid w:val="00CE0CCF"/>
    <w:rsid w:val="00CE0DA4"/>
    <w:rsid w:val="00CE11FE"/>
    <w:rsid w:val="00CE126A"/>
    <w:rsid w:val="00CE177D"/>
    <w:rsid w:val="00CE275B"/>
    <w:rsid w:val="00CE2BBA"/>
    <w:rsid w:val="00CE3109"/>
    <w:rsid w:val="00CE340E"/>
    <w:rsid w:val="00CE3536"/>
    <w:rsid w:val="00CE41FF"/>
    <w:rsid w:val="00CE4640"/>
    <w:rsid w:val="00CE4E35"/>
    <w:rsid w:val="00CE54B7"/>
    <w:rsid w:val="00CE5886"/>
    <w:rsid w:val="00CE6095"/>
    <w:rsid w:val="00CE6305"/>
    <w:rsid w:val="00CE6B6F"/>
    <w:rsid w:val="00CE7A07"/>
    <w:rsid w:val="00CE7D9D"/>
    <w:rsid w:val="00CF03FE"/>
    <w:rsid w:val="00CF0B35"/>
    <w:rsid w:val="00CF0FCB"/>
    <w:rsid w:val="00CF2253"/>
    <w:rsid w:val="00CF2298"/>
    <w:rsid w:val="00CF2833"/>
    <w:rsid w:val="00CF3090"/>
    <w:rsid w:val="00CF3E06"/>
    <w:rsid w:val="00CF4146"/>
    <w:rsid w:val="00CF4202"/>
    <w:rsid w:val="00CF48A1"/>
    <w:rsid w:val="00CF4AFF"/>
    <w:rsid w:val="00CF54D3"/>
    <w:rsid w:val="00CF74C8"/>
    <w:rsid w:val="00CF75F8"/>
    <w:rsid w:val="00CF774B"/>
    <w:rsid w:val="00CF7BA5"/>
    <w:rsid w:val="00D0002C"/>
    <w:rsid w:val="00D01020"/>
    <w:rsid w:val="00D019B3"/>
    <w:rsid w:val="00D01F09"/>
    <w:rsid w:val="00D026A6"/>
    <w:rsid w:val="00D02820"/>
    <w:rsid w:val="00D03172"/>
    <w:rsid w:val="00D0358B"/>
    <w:rsid w:val="00D0585C"/>
    <w:rsid w:val="00D064AA"/>
    <w:rsid w:val="00D07036"/>
    <w:rsid w:val="00D07278"/>
    <w:rsid w:val="00D10BC3"/>
    <w:rsid w:val="00D112FF"/>
    <w:rsid w:val="00D11B51"/>
    <w:rsid w:val="00D11D63"/>
    <w:rsid w:val="00D1229B"/>
    <w:rsid w:val="00D12420"/>
    <w:rsid w:val="00D12B45"/>
    <w:rsid w:val="00D14221"/>
    <w:rsid w:val="00D15748"/>
    <w:rsid w:val="00D16026"/>
    <w:rsid w:val="00D1630E"/>
    <w:rsid w:val="00D163E1"/>
    <w:rsid w:val="00D16A0F"/>
    <w:rsid w:val="00D16E8B"/>
    <w:rsid w:val="00D17D09"/>
    <w:rsid w:val="00D17E62"/>
    <w:rsid w:val="00D17F2A"/>
    <w:rsid w:val="00D203A9"/>
    <w:rsid w:val="00D22837"/>
    <w:rsid w:val="00D231B9"/>
    <w:rsid w:val="00D253A8"/>
    <w:rsid w:val="00D2544E"/>
    <w:rsid w:val="00D25CEC"/>
    <w:rsid w:val="00D26895"/>
    <w:rsid w:val="00D277D0"/>
    <w:rsid w:val="00D304DF"/>
    <w:rsid w:val="00D30A41"/>
    <w:rsid w:val="00D30B2E"/>
    <w:rsid w:val="00D30E53"/>
    <w:rsid w:val="00D30F34"/>
    <w:rsid w:val="00D3144B"/>
    <w:rsid w:val="00D3208A"/>
    <w:rsid w:val="00D33A9D"/>
    <w:rsid w:val="00D33B55"/>
    <w:rsid w:val="00D3487D"/>
    <w:rsid w:val="00D34B62"/>
    <w:rsid w:val="00D35CD5"/>
    <w:rsid w:val="00D37632"/>
    <w:rsid w:val="00D4017A"/>
    <w:rsid w:val="00D4074D"/>
    <w:rsid w:val="00D41AEA"/>
    <w:rsid w:val="00D41BED"/>
    <w:rsid w:val="00D42D96"/>
    <w:rsid w:val="00D42D9A"/>
    <w:rsid w:val="00D4322A"/>
    <w:rsid w:val="00D4405C"/>
    <w:rsid w:val="00D45B50"/>
    <w:rsid w:val="00D45F91"/>
    <w:rsid w:val="00D46DAF"/>
    <w:rsid w:val="00D47D72"/>
    <w:rsid w:val="00D51850"/>
    <w:rsid w:val="00D523D9"/>
    <w:rsid w:val="00D53B9F"/>
    <w:rsid w:val="00D545F8"/>
    <w:rsid w:val="00D556DB"/>
    <w:rsid w:val="00D56DBD"/>
    <w:rsid w:val="00D57499"/>
    <w:rsid w:val="00D57502"/>
    <w:rsid w:val="00D57FE6"/>
    <w:rsid w:val="00D62680"/>
    <w:rsid w:val="00D626D8"/>
    <w:rsid w:val="00D62D2D"/>
    <w:rsid w:val="00D639C9"/>
    <w:rsid w:val="00D63F71"/>
    <w:rsid w:val="00D653ED"/>
    <w:rsid w:val="00D666BC"/>
    <w:rsid w:val="00D66898"/>
    <w:rsid w:val="00D67F2B"/>
    <w:rsid w:val="00D7012B"/>
    <w:rsid w:val="00D7082B"/>
    <w:rsid w:val="00D70AAB"/>
    <w:rsid w:val="00D70FAD"/>
    <w:rsid w:val="00D71299"/>
    <w:rsid w:val="00D71DD2"/>
    <w:rsid w:val="00D72003"/>
    <w:rsid w:val="00D728D8"/>
    <w:rsid w:val="00D72C34"/>
    <w:rsid w:val="00D731FF"/>
    <w:rsid w:val="00D7348D"/>
    <w:rsid w:val="00D7356B"/>
    <w:rsid w:val="00D748C5"/>
    <w:rsid w:val="00D75034"/>
    <w:rsid w:val="00D750BF"/>
    <w:rsid w:val="00D751FA"/>
    <w:rsid w:val="00D75B11"/>
    <w:rsid w:val="00D75F70"/>
    <w:rsid w:val="00D7635D"/>
    <w:rsid w:val="00D764A5"/>
    <w:rsid w:val="00D76EB3"/>
    <w:rsid w:val="00D77208"/>
    <w:rsid w:val="00D80696"/>
    <w:rsid w:val="00D817B8"/>
    <w:rsid w:val="00D8258D"/>
    <w:rsid w:val="00D837F7"/>
    <w:rsid w:val="00D8392D"/>
    <w:rsid w:val="00D86EA9"/>
    <w:rsid w:val="00D9134E"/>
    <w:rsid w:val="00D91427"/>
    <w:rsid w:val="00D914CE"/>
    <w:rsid w:val="00D91C3C"/>
    <w:rsid w:val="00D94199"/>
    <w:rsid w:val="00D94716"/>
    <w:rsid w:val="00D948CA"/>
    <w:rsid w:val="00D95EF6"/>
    <w:rsid w:val="00D97D2C"/>
    <w:rsid w:val="00DA14B9"/>
    <w:rsid w:val="00DA17F4"/>
    <w:rsid w:val="00DA2652"/>
    <w:rsid w:val="00DA3F4C"/>
    <w:rsid w:val="00DA3FBB"/>
    <w:rsid w:val="00DA3FFD"/>
    <w:rsid w:val="00DA4C3B"/>
    <w:rsid w:val="00DA4E93"/>
    <w:rsid w:val="00DA545C"/>
    <w:rsid w:val="00DA5BB3"/>
    <w:rsid w:val="00DA5BD2"/>
    <w:rsid w:val="00DA68E6"/>
    <w:rsid w:val="00DA7112"/>
    <w:rsid w:val="00DA741E"/>
    <w:rsid w:val="00DA776D"/>
    <w:rsid w:val="00DB0524"/>
    <w:rsid w:val="00DB0EA7"/>
    <w:rsid w:val="00DB1EF4"/>
    <w:rsid w:val="00DB25AB"/>
    <w:rsid w:val="00DB268D"/>
    <w:rsid w:val="00DB4020"/>
    <w:rsid w:val="00DB4B70"/>
    <w:rsid w:val="00DB541A"/>
    <w:rsid w:val="00DB5975"/>
    <w:rsid w:val="00DB5A53"/>
    <w:rsid w:val="00DB65F2"/>
    <w:rsid w:val="00DB75CF"/>
    <w:rsid w:val="00DB7795"/>
    <w:rsid w:val="00DB7B67"/>
    <w:rsid w:val="00DC018E"/>
    <w:rsid w:val="00DC0A52"/>
    <w:rsid w:val="00DC131A"/>
    <w:rsid w:val="00DC1819"/>
    <w:rsid w:val="00DC2758"/>
    <w:rsid w:val="00DC3352"/>
    <w:rsid w:val="00DC42A4"/>
    <w:rsid w:val="00DC4A8E"/>
    <w:rsid w:val="00DC5006"/>
    <w:rsid w:val="00DC537B"/>
    <w:rsid w:val="00DC65AA"/>
    <w:rsid w:val="00DC7C10"/>
    <w:rsid w:val="00DD0A36"/>
    <w:rsid w:val="00DD0DAC"/>
    <w:rsid w:val="00DD1088"/>
    <w:rsid w:val="00DD1263"/>
    <w:rsid w:val="00DD1D11"/>
    <w:rsid w:val="00DD1FC6"/>
    <w:rsid w:val="00DD219F"/>
    <w:rsid w:val="00DD22CB"/>
    <w:rsid w:val="00DD2419"/>
    <w:rsid w:val="00DD278C"/>
    <w:rsid w:val="00DD3756"/>
    <w:rsid w:val="00DD46D4"/>
    <w:rsid w:val="00DD4718"/>
    <w:rsid w:val="00DD4FFE"/>
    <w:rsid w:val="00DD521D"/>
    <w:rsid w:val="00DD5C71"/>
    <w:rsid w:val="00DD5E50"/>
    <w:rsid w:val="00DD6887"/>
    <w:rsid w:val="00DE0576"/>
    <w:rsid w:val="00DE1486"/>
    <w:rsid w:val="00DE1D8A"/>
    <w:rsid w:val="00DE2924"/>
    <w:rsid w:val="00DE2A17"/>
    <w:rsid w:val="00DE2EAE"/>
    <w:rsid w:val="00DE38C5"/>
    <w:rsid w:val="00DE4122"/>
    <w:rsid w:val="00DE4144"/>
    <w:rsid w:val="00DE47BE"/>
    <w:rsid w:val="00DE53A7"/>
    <w:rsid w:val="00DE5A4D"/>
    <w:rsid w:val="00DE5CC3"/>
    <w:rsid w:val="00DE64BF"/>
    <w:rsid w:val="00DE7185"/>
    <w:rsid w:val="00DE7598"/>
    <w:rsid w:val="00DF1332"/>
    <w:rsid w:val="00DF3132"/>
    <w:rsid w:val="00DF3EAE"/>
    <w:rsid w:val="00DF48EE"/>
    <w:rsid w:val="00DF72F4"/>
    <w:rsid w:val="00E003FE"/>
    <w:rsid w:val="00E0096D"/>
    <w:rsid w:val="00E00B24"/>
    <w:rsid w:val="00E01BC8"/>
    <w:rsid w:val="00E0393B"/>
    <w:rsid w:val="00E042F0"/>
    <w:rsid w:val="00E04571"/>
    <w:rsid w:val="00E0495E"/>
    <w:rsid w:val="00E06689"/>
    <w:rsid w:val="00E078E2"/>
    <w:rsid w:val="00E100FA"/>
    <w:rsid w:val="00E10A44"/>
    <w:rsid w:val="00E10BD2"/>
    <w:rsid w:val="00E10D6C"/>
    <w:rsid w:val="00E11A08"/>
    <w:rsid w:val="00E13BAE"/>
    <w:rsid w:val="00E14175"/>
    <w:rsid w:val="00E143FC"/>
    <w:rsid w:val="00E144F2"/>
    <w:rsid w:val="00E15668"/>
    <w:rsid w:val="00E168B6"/>
    <w:rsid w:val="00E16AEB"/>
    <w:rsid w:val="00E16D90"/>
    <w:rsid w:val="00E1758D"/>
    <w:rsid w:val="00E178F7"/>
    <w:rsid w:val="00E20CD4"/>
    <w:rsid w:val="00E20E67"/>
    <w:rsid w:val="00E2156A"/>
    <w:rsid w:val="00E22561"/>
    <w:rsid w:val="00E2284F"/>
    <w:rsid w:val="00E22982"/>
    <w:rsid w:val="00E22BE7"/>
    <w:rsid w:val="00E23501"/>
    <w:rsid w:val="00E23845"/>
    <w:rsid w:val="00E23A91"/>
    <w:rsid w:val="00E24228"/>
    <w:rsid w:val="00E24828"/>
    <w:rsid w:val="00E24BEE"/>
    <w:rsid w:val="00E25251"/>
    <w:rsid w:val="00E26474"/>
    <w:rsid w:val="00E26C75"/>
    <w:rsid w:val="00E27242"/>
    <w:rsid w:val="00E2764A"/>
    <w:rsid w:val="00E30841"/>
    <w:rsid w:val="00E323CF"/>
    <w:rsid w:val="00E32A1B"/>
    <w:rsid w:val="00E333DD"/>
    <w:rsid w:val="00E33C93"/>
    <w:rsid w:val="00E345D8"/>
    <w:rsid w:val="00E35F2C"/>
    <w:rsid w:val="00E375FA"/>
    <w:rsid w:val="00E37821"/>
    <w:rsid w:val="00E40CB3"/>
    <w:rsid w:val="00E416F2"/>
    <w:rsid w:val="00E42339"/>
    <w:rsid w:val="00E4359A"/>
    <w:rsid w:val="00E43D29"/>
    <w:rsid w:val="00E440F9"/>
    <w:rsid w:val="00E44C73"/>
    <w:rsid w:val="00E45C4F"/>
    <w:rsid w:val="00E45CD1"/>
    <w:rsid w:val="00E46BED"/>
    <w:rsid w:val="00E46C7D"/>
    <w:rsid w:val="00E47A85"/>
    <w:rsid w:val="00E501E7"/>
    <w:rsid w:val="00E50509"/>
    <w:rsid w:val="00E50A57"/>
    <w:rsid w:val="00E50F67"/>
    <w:rsid w:val="00E51019"/>
    <w:rsid w:val="00E510C8"/>
    <w:rsid w:val="00E54861"/>
    <w:rsid w:val="00E54EED"/>
    <w:rsid w:val="00E55012"/>
    <w:rsid w:val="00E55743"/>
    <w:rsid w:val="00E559D0"/>
    <w:rsid w:val="00E55D90"/>
    <w:rsid w:val="00E56A23"/>
    <w:rsid w:val="00E57026"/>
    <w:rsid w:val="00E578AC"/>
    <w:rsid w:val="00E61499"/>
    <w:rsid w:val="00E61ADE"/>
    <w:rsid w:val="00E61D34"/>
    <w:rsid w:val="00E61E44"/>
    <w:rsid w:val="00E622EC"/>
    <w:rsid w:val="00E63DDE"/>
    <w:rsid w:val="00E64E83"/>
    <w:rsid w:val="00E660C4"/>
    <w:rsid w:val="00E67284"/>
    <w:rsid w:val="00E704AA"/>
    <w:rsid w:val="00E70D66"/>
    <w:rsid w:val="00E714F5"/>
    <w:rsid w:val="00E71AEE"/>
    <w:rsid w:val="00E7215A"/>
    <w:rsid w:val="00E733FC"/>
    <w:rsid w:val="00E735FE"/>
    <w:rsid w:val="00E74663"/>
    <w:rsid w:val="00E74AAF"/>
    <w:rsid w:val="00E74C87"/>
    <w:rsid w:val="00E754AC"/>
    <w:rsid w:val="00E760BD"/>
    <w:rsid w:val="00E765B3"/>
    <w:rsid w:val="00E76AEE"/>
    <w:rsid w:val="00E779EA"/>
    <w:rsid w:val="00E8082A"/>
    <w:rsid w:val="00E80D75"/>
    <w:rsid w:val="00E81427"/>
    <w:rsid w:val="00E81493"/>
    <w:rsid w:val="00E82092"/>
    <w:rsid w:val="00E83583"/>
    <w:rsid w:val="00E83754"/>
    <w:rsid w:val="00E863F3"/>
    <w:rsid w:val="00E9081C"/>
    <w:rsid w:val="00E90FF6"/>
    <w:rsid w:val="00E94850"/>
    <w:rsid w:val="00E94960"/>
    <w:rsid w:val="00E95BD6"/>
    <w:rsid w:val="00E95D75"/>
    <w:rsid w:val="00E970DE"/>
    <w:rsid w:val="00EA01E6"/>
    <w:rsid w:val="00EA1EED"/>
    <w:rsid w:val="00EA3FDC"/>
    <w:rsid w:val="00EA4A95"/>
    <w:rsid w:val="00EA5A5D"/>
    <w:rsid w:val="00EA5ABC"/>
    <w:rsid w:val="00EA5F5C"/>
    <w:rsid w:val="00EA790D"/>
    <w:rsid w:val="00EA7BA8"/>
    <w:rsid w:val="00EB1286"/>
    <w:rsid w:val="00EB1480"/>
    <w:rsid w:val="00EB1821"/>
    <w:rsid w:val="00EB1A2A"/>
    <w:rsid w:val="00EB2093"/>
    <w:rsid w:val="00EB27BC"/>
    <w:rsid w:val="00EB2F8A"/>
    <w:rsid w:val="00EB3511"/>
    <w:rsid w:val="00EB3763"/>
    <w:rsid w:val="00EB3ACD"/>
    <w:rsid w:val="00EB4F3F"/>
    <w:rsid w:val="00EB5EFB"/>
    <w:rsid w:val="00EB68FC"/>
    <w:rsid w:val="00EB6AE0"/>
    <w:rsid w:val="00EB7BD8"/>
    <w:rsid w:val="00EB7FC9"/>
    <w:rsid w:val="00EC018F"/>
    <w:rsid w:val="00EC1CB9"/>
    <w:rsid w:val="00EC2559"/>
    <w:rsid w:val="00EC2666"/>
    <w:rsid w:val="00EC2987"/>
    <w:rsid w:val="00EC324D"/>
    <w:rsid w:val="00EC360A"/>
    <w:rsid w:val="00EC5C86"/>
    <w:rsid w:val="00EC5D1B"/>
    <w:rsid w:val="00EC61FD"/>
    <w:rsid w:val="00ED000B"/>
    <w:rsid w:val="00ED0A79"/>
    <w:rsid w:val="00ED1BFA"/>
    <w:rsid w:val="00ED416E"/>
    <w:rsid w:val="00ED67D9"/>
    <w:rsid w:val="00ED6A03"/>
    <w:rsid w:val="00ED6E2C"/>
    <w:rsid w:val="00ED77D5"/>
    <w:rsid w:val="00ED7D33"/>
    <w:rsid w:val="00ED7FD3"/>
    <w:rsid w:val="00EE0AFC"/>
    <w:rsid w:val="00EE0F57"/>
    <w:rsid w:val="00EE1368"/>
    <w:rsid w:val="00EE14B0"/>
    <w:rsid w:val="00EE2611"/>
    <w:rsid w:val="00EE3160"/>
    <w:rsid w:val="00EE3F2C"/>
    <w:rsid w:val="00EE5716"/>
    <w:rsid w:val="00EE586B"/>
    <w:rsid w:val="00EE649E"/>
    <w:rsid w:val="00EE74BE"/>
    <w:rsid w:val="00EE78D5"/>
    <w:rsid w:val="00EE7C00"/>
    <w:rsid w:val="00EF0470"/>
    <w:rsid w:val="00EF05A3"/>
    <w:rsid w:val="00EF2FCA"/>
    <w:rsid w:val="00EF4200"/>
    <w:rsid w:val="00EF56B8"/>
    <w:rsid w:val="00EF5B5E"/>
    <w:rsid w:val="00EF678A"/>
    <w:rsid w:val="00EF7064"/>
    <w:rsid w:val="00EF71D4"/>
    <w:rsid w:val="00EF7664"/>
    <w:rsid w:val="00EF7C2F"/>
    <w:rsid w:val="00F00E91"/>
    <w:rsid w:val="00F00F9D"/>
    <w:rsid w:val="00F00FC1"/>
    <w:rsid w:val="00F0170A"/>
    <w:rsid w:val="00F01789"/>
    <w:rsid w:val="00F02EFF"/>
    <w:rsid w:val="00F03460"/>
    <w:rsid w:val="00F04377"/>
    <w:rsid w:val="00F04CE4"/>
    <w:rsid w:val="00F0585B"/>
    <w:rsid w:val="00F05A2F"/>
    <w:rsid w:val="00F05DF4"/>
    <w:rsid w:val="00F06A5E"/>
    <w:rsid w:val="00F0733D"/>
    <w:rsid w:val="00F10041"/>
    <w:rsid w:val="00F111C4"/>
    <w:rsid w:val="00F11705"/>
    <w:rsid w:val="00F11B8C"/>
    <w:rsid w:val="00F11EA0"/>
    <w:rsid w:val="00F13374"/>
    <w:rsid w:val="00F13B7E"/>
    <w:rsid w:val="00F14468"/>
    <w:rsid w:val="00F1530E"/>
    <w:rsid w:val="00F16682"/>
    <w:rsid w:val="00F16D0F"/>
    <w:rsid w:val="00F17DB9"/>
    <w:rsid w:val="00F21FCC"/>
    <w:rsid w:val="00F22382"/>
    <w:rsid w:val="00F22C03"/>
    <w:rsid w:val="00F2379A"/>
    <w:rsid w:val="00F270A9"/>
    <w:rsid w:val="00F271FA"/>
    <w:rsid w:val="00F30A36"/>
    <w:rsid w:val="00F30B43"/>
    <w:rsid w:val="00F3146F"/>
    <w:rsid w:val="00F32A7A"/>
    <w:rsid w:val="00F34B9C"/>
    <w:rsid w:val="00F34C48"/>
    <w:rsid w:val="00F35330"/>
    <w:rsid w:val="00F356E9"/>
    <w:rsid w:val="00F35B4F"/>
    <w:rsid w:val="00F37C1D"/>
    <w:rsid w:val="00F37F69"/>
    <w:rsid w:val="00F40501"/>
    <w:rsid w:val="00F406D5"/>
    <w:rsid w:val="00F40A4E"/>
    <w:rsid w:val="00F41825"/>
    <w:rsid w:val="00F41DDE"/>
    <w:rsid w:val="00F42E2A"/>
    <w:rsid w:val="00F431CE"/>
    <w:rsid w:val="00F439C4"/>
    <w:rsid w:val="00F44099"/>
    <w:rsid w:val="00F447B9"/>
    <w:rsid w:val="00F45302"/>
    <w:rsid w:val="00F4664C"/>
    <w:rsid w:val="00F46FB7"/>
    <w:rsid w:val="00F500A7"/>
    <w:rsid w:val="00F50107"/>
    <w:rsid w:val="00F50C4B"/>
    <w:rsid w:val="00F526B1"/>
    <w:rsid w:val="00F53DCE"/>
    <w:rsid w:val="00F5425B"/>
    <w:rsid w:val="00F54BF3"/>
    <w:rsid w:val="00F5507A"/>
    <w:rsid w:val="00F55376"/>
    <w:rsid w:val="00F569CE"/>
    <w:rsid w:val="00F56DC8"/>
    <w:rsid w:val="00F56F15"/>
    <w:rsid w:val="00F56F4B"/>
    <w:rsid w:val="00F57BA9"/>
    <w:rsid w:val="00F60969"/>
    <w:rsid w:val="00F609AB"/>
    <w:rsid w:val="00F610B6"/>
    <w:rsid w:val="00F61460"/>
    <w:rsid w:val="00F61516"/>
    <w:rsid w:val="00F61957"/>
    <w:rsid w:val="00F61B6F"/>
    <w:rsid w:val="00F6299A"/>
    <w:rsid w:val="00F636E0"/>
    <w:rsid w:val="00F63771"/>
    <w:rsid w:val="00F63E54"/>
    <w:rsid w:val="00F641E1"/>
    <w:rsid w:val="00F6441E"/>
    <w:rsid w:val="00F645CD"/>
    <w:rsid w:val="00F6661B"/>
    <w:rsid w:val="00F66630"/>
    <w:rsid w:val="00F6678A"/>
    <w:rsid w:val="00F67191"/>
    <w:rsid w:val="00F678B8"/>
    <w:rsid w:val="00F67C16"/>
    <w:rsid w:val="00F67F39"/>
    <w:rsid w:val="00F70D04"/>
    <w:rsid w:val="00F70D7A"/>
    <w:rsid w:val="00F71873"/>
    <w:rsid w:val="00F72631"/>
    <w:rsid w:val="00F72CB1"/>
    <w:rsid w:val="00F72E78"/>
    <w:rsid w:val="00F732A0"/>
    <w:rsid w:val="00F73BE2"/>
    <w:rsid w:val="00F742E2"/>
    <w:rsid w:val="00F75404"/>
    <w:rsid w:val="00F754E5"/>
    <w:rsid w:val="00F80FB3"/>
    <w:rsid w:val="00F80FC4"/>
    <w:rsid w:val="00F82C85"/>
    <w:rsid w:val="00F83004"/>
    <w:rsid w:val="00F833DF"/>
    <w:rsid w:val="00F840DA"/>
    <w:rsid w:val="00F84F67"/>
    <w:rsid w:val="00F851BC"/>
    <w:rsid w:val="00F858BB"/>
    <w:rsid w:val="00F86038"/>
    <w:rsid w:val="00F86D53"/>
    <w:rsid w:val="00F877F9"/>
    <w:rsid w:val="00F87A82"/>
    <w:rsid w:val="00F87FA5"/>
    <w:rsid w:val="00F90261"/>
    <w:rsid w:val="00F90597"/>
    <w:rsid w:val="00F90C19"/>
    <w:rsid w:val="00F9133F"/>
    <w:rsid w:val="00F93387"/>
    <w:rsid w:val="00F950DE"/>
    <w:rsid w:val="00F96047"/>
    <w:rsid w:val="00F96516"/>
    <w:rsid w:val="00F97961"/>
    <w:rsid w:val="00FA05B7"/>
    <w:rsid w:val="00FA0E2F"/>
    <w:rsid w:val="00FA1B38"/>
    <w:rsid w:val="00FA28E9"/>
    <w:rsid w:val="00FA315F"/>
    <w:rsid w:val="00FB06DA"/>
    <w:rsid w:val="00FB1D72"/>
    <w:rsid w:val="00FB1F2E"/>
    <w:rsid w:val="00FB1FFC"/>
    <w:rsid w:val="00FB2269"/>
    <w:rsid w:val="00FB232C"/>
    <w:rsid w:val="00FB4DEC"/>
    <w:rsid w:val="00FB54DF"/>
    <w:rsid w:val="00FB5769"/>
    <w:rsid w:val="00FB582C"/>
    <w:rsid w:val="00FB640C"/>
    <w:rsid w:val="00FB72A4"/>
    <w:rsid w:val="00FB75DE"/>
    <w:rsid w:val="00FC008A"/>
    <w:rsid w:val="00FC0223"/>
    <w:rsid w:val="00FC0721"/>
    <w:rsid w:val="00FC1499"/>
    <w:rsid w:val="00FC193E"/>
    <w:rsid w:val="00FC323D"/>
    <w:rsid w:val="00FC3695"/>
    <w:rsid w:val="00FC38A2"/>
    <w:rsid w:val="00FC39A7"/>
    <w:rsid w:val="00FC4473"/>
    <w:rsid w:val="00FC49D5"/>
    <w:rsid w:val="00FC5B7A"/>
    <w:rsid w:val="00FC5DF9"/>
    <w:rsid w:val="00FC6FC4"/>
    <w:rsid w:val="00FC7029"/>
    <w:rsid w:val="00FC7661"/>
    <w:rsid w:val="00FC7FF8"/>
    <w:rsid w:val="00FD1AEE"/>
    <w:rsid w:val="00FD1CD5"/>
    <w:rsid w:val="00FD1F8C"/>
    <w:rsid w:val="00FD29B6"/>
    <w:rsid w:val="00FD3614"/>
    <w:rsid w:val="00FD3C7F"/>
    <w:rsid w:val="00FD3D3C"/>
    <w:rsid w:val="00FD4506"/>
    <w:rsid w:val="00FD4ABF"/>
    <w:rsid w:val="00FD5870"/>
    <w:rsid w:val="00FD6F5C"/>
    <w:rsid w:val="00FD7D3D"/>
    <w:rsid w:val="00FE026E"/>
    <w:rsid w:val="00FE0C26"/>
    <w:rsid w:val="00FE0FE8"/>
    <w:rsid w:val="00FE1171"/>
    <w:rsid w:val="00FE1E48"/>
    <w:rsid w:val="00FE2F6B"/>
    <w:rsid w:val="00FE33C2"/>
    <w:rsid w:val="00FE40BE"/>
    <w:rsid w:val="00FE425B"/>
    <w:rsid w:val="00FE4B87"/>
    <w:rsid w:val="00FE5ADF"/>
    <w:rsid w:val="00FE6B65"/>
    <w:rsid w:val="00FF031A"/>
    <w:rsid w:val="00FF03AA"/>
    <w:rsid w:val="00FF09D2"/>
    <w:rsid w:val="00FF15F3"/>
    <w:rsid w:val="00FF19D1"/>
    <w:rsid w:val="00FF1BC0"/>
    <w:rsid w:val="00FF1C2F"/>
    <w:rsid w:val="00FF2C16"/>
    <w:rsid w:val="00FF50B8"/>
    <w:rsid w:val="00FF535E"/>
    <w:rsid w:val="00FF535F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4B4E0-C3CD-43EA-8841-E8F5D6F8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093"/>
    <w:pPr>
      <w:jc w:val="both"/>
    </w:pPr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DE7185"/>
    <w:pPr>
      <w:spacing w:after="120"/>
      <w:ind w:left="283"/>
      <w:jc w:val="left"/>
    </w:pPr>
    <w:rPr>
      <w:rFonts w:eastAsia="Times New Roman"/>
      <w:szCs w:val="20"/>
      <w:lang w:val="fr-CA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E7185"/>
    <w:rPr>
      <w:rFonts w:eastAsia="Times New Roman"/>
      <w:sz w:val="24"/>
      <w:lang w:val="fr-CA"/>
    </w:rPr>
  </w:style>
  <w:style w:type="character" w:styleId="Refdenotaalpie">
    <w:name w:val="footnote reference"/>
    <w:basedOn w:val="Fuentedeprrafopredeter"/>
    <w:rsid w:val="00DE7185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rsid w:val="00DE7185"/>
    <w:pPr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7185"/>
    <w:rPr>
      <w:rFonts w:ascii="Courier New" w:eastAsia="Times New Roman" w:hAnsi="Courier New" w:cs="Courier New"/>
    </w:rPr>
  </w:style>
  <w:style w:type="paragraph" w:styleId="Prrafodelista">
    <w:name w:val="List Paragraph"/>
    <w:basedOn w:val="Normal"/>
    <w:uiPriority w:val="34"/>
    <w:qFormat/>
    <w:rsid w:val="00DE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88AD-EB6B-46EE-863B-9F07EFB3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916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Usuarios</dc:creator>
  <cp:lastModifiedBy>Usuario</cp:lastModifiedBy>
  <cp:revision>3</cp:revision>
  <dcterms:created xsi:type="dcterms:W3CDTF">2018-02-13T12:42:00Z</dcterms:created>
  <dcterms:modified xsi:type="dcterms:W3CDTF">2018-02-14T10:18:00Z</dcterms:modified>
</cp:coreProperties>
</file>